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3907F7" w:rsidRPr="003907F7"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rsidR="003907F7" w:rsidRPr="0068176E" w:rsidRDefault="004D3AAA" w:rsidP="0068176E">
            <w:pPr>
              <w:pStyle w:val="ac"/>
              <w:rPr>
                <w:rFonts w:ascii="HY중고딕" w:eastAsia="HY중고딕"/>
                <w:i w:val="0"/>
              </w:rPr>
            </w:pPr>
            <w:r w:rsidRPr="0068176E">
              <w:rPr>
                <w:rFonts w:ascii="HY중고딕" w:eastAsia="HY중고딕" w:hint="eastAsia"/>
                <w:i w:val="0"/>
              </w:rPr>
              <w:t>한국</w:t>
            </w:r>
            <w:r w:rsidR="00053C50" w:rsidRPr="0068176E">
              <w:rPr>
                <w:rFonts w:ascii="HY중고딕" w:eastAsia="HY중고딕" w:hint="eastAsia"/>
                <w:i w:val="0"/>
              </w:rPr>
              <w:t>창의응용</w:t>
            </w:r>
            <w:r w:rsidRPr="0068176E">
              <w:rPr>
                <w:rFonts w:ascii="HY중고딕" w:eastAsia="HY중고딕" w:hint="eastAsia"/>
                <w:i w:val="0"/>
              </w:rPr>
              <w:t>학회 201</w:t>
            </w:r>
            <w:r w:rsidR="00875560">
              <w:rPr>
                <w:rFonts w:ascii="HY중고딕" w:eastAsia="HY중고딕" w:hint="eastAsia"/>
                <w:i w:val="0"/>
              </w:rPr>
              <w:t>7</w:t>
            </w:r>
            <w:r w:rsidRPr="0068176E">
              <w:rPr>
                <w:rFonts w:ascii="HY중고딕" w:eastAsia="HY중고딕" w:hint="eastAsia"/>
                <w:i w:val="0"/>
              </w:rPr>
              <w:t xml:space="preserve">년도 </w:t>
            </w:r>
            <w:r w:rsidR="00875560">
              <w:rPr>
                <w:rFonts w:ascii="HY중고딕" w:eastAsia="HY중고딕" w:hint="eastAsia"/>
                <w:i w:val="0"/>
              </w:rPr>
              <w:t>춘</w:t>
            </w:r>
            <w:r w:rsidRPr="0068176E">
              <w:rPr>
                <w:rFonts w:ascii="HY중고딕" w:eastAsia="HY중고딕" w:hint="eastAsia"/>
                <w:i w:val="0"/>
              </w:rPr>
              <w:t>계학술대회</w:t>
            </w:r>
            <w:r w:rsidR="0068176E" w:rsidRPr="0068176E">
              <w:rPr>
                <w:rFonts w:ascii="HY중고딕" w:eastAsia="HY중고딕" w:hint="eastAsia"/>
                <w:i w:val="0"/>
              </w:rPr>
              <w:t xml:space="preserve"> pp. </w:t>
            </w:r>
          </w:p>
        </w:tc>
      </w:tr>
      <w:tr w:rsidR="000B7B8F" w:rsidRPr="003907F7"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rsidR="00157590" w:rsidRDefault="00157590" w:rsidP="00422894">
            <w:pPr>
              <w:pStyle w:val="a9"/>
            </w:pPr>
          </w:p>
          <w:p w:rsidR="00876AE5" w:rsidRDefault="00876AE5" w:rsidP="00422894">
            <w:pPr>
              <w:pStyle w:val="a9"/>
            </w:pPr>
          </w:p>
          <w:p w:rsidR="00FF14F1" w:rsidRPr="006463F0" w:rsidRDefault="00FF14F1" w:rsidP="00FF14F1">
            <w:pPr>
              <w:pStyle w:val="a5"/>
              <w:spacing w:line="336" w:lineRule="auto"/>
              <w:rPr>
                <w:b/>
                <w:sz w:val="30"/>
                <w:szCs w:val="30"/>
              </w:rPr>
            </w:pPr>
            <w:r w:rsidRPr="006463F0">
              <w:rPr>
                <w:rFonts w:hint="eastAsia"/>
                <w:b/>
                <w:sz w:val="30"/>
                <w:szCs w:val="30"/>
              </w:rPr>
              <w:t>제조현장에 있어서의 문제의 공식화와 공학적 사고의 일반화</w:t>
            </w:r>
          </w:p>
          <w:p w:rsidR="00FF14F1" w:rsidRPr="00053C50" w:rsidRDefault="00FF14F1" w:rsidP="00FF14F1">
            <w:pPr>
              <w:pStyle w:val="a5"/>
              <w:spacing w:line="336" w:lineRule="auto"/>
              <w:rPr>
                <w:rFonts w:ascii="HY중고딕" w:eastAsia="HY중고딕"/>
              </w:rPr>
            </w:pPr>
            <w:r>
              <w:rPr>
                <w:rFonts w:ascii="HY중고딕" w:eastAsia="HY중고딕" w:hint="eastAsia"/>
                <w:sz w:val="22"/>
              </w:rPr>
              <w:t>송태국</w:t>
            </w:r>
          </w:p>
          <w:p w:rsidR="00FF14F1" w:rsidRPr="000400D3" w:rsidRDefault="00E93F27" w:rsidP="00FF14F1">
            <w:pPr>
              <w:pStyle w:val="a7"/>
              <w:spacing w:line="324" w:lineRule="auto"/>
              <w:rPr>
                <w:b/>
                <w:spacing w:val="0"/>
                <w:sz w:val="24"/>
                <w:szCs w:val="24"/>
              </w:rPr>
            </w:pPr>
            <w:r>
              <w:rPr>
                <w:rFonts w:hint="eastAsia"/>
                <w:b/>
                <w:spacing w:val="0"/>
                <w:sz w:val="24"/>
                <w:szCs w:val="24"/>
              </w:rPr>
              <w:t>Formulation of problems at</w:t>
            </w:r>
            <w:r w:rsidR="00FF14F1" w:rsidRPr="000400D3">
              <w:rPr>
                <w:rFonts w:hint="eastAsia"/>
                <w:b/>
                <w:spacing w:val="0"/>
                <w:sz w:val="24"/>
                <w:szCs w:val="24"/>
              </w:rPr>
              <w:t xml:space="preserve"> the manufacturing site and generalization of engineering thinking </w:t>
            </w:r>
          </w:p>
          <w:p w:rsidR="00FF14F1" w:rsidRPr="00ED769C" w:rsidRDefault="00FF14F1" w:rsidP="00FF14F1">
            <w:pPr>
              <w:pStyle w:val="a8"/>
              <w:rPr>
                <w:rFonts w:cs="Times New Roman"/>
                <w:sz w:val="20"/>
              </w:rPr>
            </w:pPr>
            <w:r>
              <w:rPr>
                <w:rFonts w:hint="eastAsia"/>
                <w:w w:val="95"/>
                <w:sz w:val="20"/>
              </w:rPr>
              <w:t>T</w:t>
            </w:r>
            <w:r w:rsidRPr="00F22F2E">
              <w:rPr>
                <w:rFonts w:hint="eastAsia"/>
                <w:w w:val="95"/>
                <w:sz w:val="20"/>
              </w:rPr>
              <w:t>.</w:t>
            </w:r>
            <w:r>
              <w:rPr>
                <w:rFonts w:hint="eastAsia"/>
                <w:w w:val="95"/>
                <w:sz w:val="20"/>
              </w:rPr>
              <w:t xml:space="preserve"> K</w:t>
            </w:r>
            <w:r w:rsidRPr="00F22F2E">
              <w:rPr>
                <w:rFonts w:hint="eastAsia"/>
                <w:w w:val="95"/>
                <w:sz w:val="20"/>
              </w:rPr>
              <w:t xml:space="preserve">. </w:t>
            </w:r>
            <w:r>
              <w:rPr>
                <w:rFonts w:hint="eastAsia"/>
                <w:w w:val="95"/>
                <w:sz w:val="20"/>
              </w:rPr>
              <w:t xml:space="preserve">Song </w:t>
            </w:r>
            <w:r w:rsidRPr="00ED769C">
              <w:rPr>
                <w:rFonts w:eastAsia="HY태명조" w:cs="Times New Roman"/>
                <w:sz w:val="20"/>
              </w:rPr>
              <w:t>(</w:t>
            </w:r>
            <w:r>
              <w:rPr>
                <w:rFonts w:eastAsia="HY태명조" w:cs="Times New Roman" w:hint="eastAsia"/>
                <w:sz w:val="20"/>
              </w:rPr>
              <w:t>jigum25@naver.com</w:t>
            </w:r>
            <w:r w:rsidRPr="00ED769C">
              <w:rPr>
                <w:rFonts w:eastAsia="HY태명조" w:cs="Times New Roman"/>
                <w:sz w:val="20"/>
              </w:rPr>
              <w:t>)</w:t>
            </w:r>
          </w:p>
          <w:p w:rsidR="00FF14F1" w:rsidRPr="00876AE5" w:rsidRDefault="00FF14F1" w:rsidP="00FF14F1">
            <w:pPr>
              <w:pStyle w:val="a9"/>
              <w:rPr>
                <w:rFonts w:ascii="HY중고딕" w:eastAsia="HY중고딕"/>
                <w:sz w:val="18"/>
              </w:rPr>
            </w:pPr>
            <w:r>
              <w:rPr>
                <w:rFonts w:ascii="HY중고딕" w:eastAsia="HY중고딕" w:hint="eastAsia"/>
                <w:sz w:val="18"/>
              </w:rPr>
              <w:t>부산</w:t>
            </w:r>
            <w:r w:rsidRPr="00876AE5">
              <w:rPr>
                <w:rFonts w:ascii="HY중고딕" w:eastAsia="HY중고딕" w:hint="eastAsia"/>
                <w:sz w:val="18"/>
              </w:rPr>
              <w:t>대학교 기계공학부</w:t>
            </w:r>
            <w:r>
              <w:rPr>
                <w:rFonts w:ascii="HY중고딕" w:eastAsia="HY중고딕" w:hint="eastAsia"/>
                <w:sz w:val="18"/>
                <w:vertAlign w:val="superscript"/>
              </w:rPr>
              <w:t xml:space="preserve"> </w:t>
            </w:r>
            <w:r>
              <w:rPr>
                <w:rFonts w:ascii="HY중고딕" w:eastAsia="HY중고딕" w:hint="eastAsia"/>
                <w:sz w:val="18"/>
              </w:rPr>
              <w:t>기계설계전공</w:t>
            </w:r>
          </w:p>
          <w:p w:rsidR="00FF14F1" w:rsidRPr="000B7B8F" w:rsidRDefault="00FF14F1" w:rsidP="00FF14F1">
            <w:pPr>
              <w:pStyle w:val="a9"/>
            </w:pPr>
          </w:p>
          <w:p w:rsidR="00876AE5" w:rsidRPr="00F22F2E" w:rsidRDefault="00FF14F1" w:rsidP="00FF14F1">
            <w:pPr>
              <w:pStyle w:val="key"/>
              <w:rPr>
                <w:w w:val="95"/>
              </w:rPr>
            </w:pPr>
            <w:r w:rsidRPr="00053C50">
              <w:rPr>
                <w:b/>
                <w:bCs/>
                <w:w w:val="95"/>
                <w:sz w:val="20"/>
              </w:rPr>
              <w:t xml:space="preserve">Key </w:t>
            </w:r>
            <w:proofErr w:type="gramStart"/>
            <w:r w:rsidRPr="00053C50">
              <w:rPr>
                <w:b/>
                <w:bCs/>
                <w:w w:val="95"/>
                <w:sz w:val="20"/>
              </w:rPr>
              <w:t>Words</w:t>
            </w:r>
            <w:r w:rsidR="00047069">
              <w:rPr>
                <w:b/>
                <w:bCs/>
                <w:w w:val="95"/>
                <w:sz w:val="20"/>
              </w:rPr>
              <w:t xml:space="preserve"> </w:t>
            </w:r>
            <w:r w:rsidRPr="00053C50">
              <w:rPr>
                <w:w w:val="95"/>
                <w:sz w:val="20"/>
              </w:rPr>
              <w:t xml:space="preserve"> :</w:t>
            </w:r>
            <w:proofErr w:type="gramEnd"/>
            <w:r w:rsidRPr="00053C50">
              <w:rPr>
                <w:w w:val="95"/>
                <w:sz w:val="20"/>
              </w:rPr>
              <w:t xml:space="preserve"> </w:t>
            </w:r>
            <w:r>
              <w:rPr>
                <w:rFonts w:hint="eastAsia"/>
                <w:w w:val="95"/>
                <w:sz w:val="20"/>
              </w:rPr>
              <w:t>Formulation</w:t>
            </w:r>
            <w:r w:rsidR="00EF04ED">
              <w:rPr>
                <w:rFonts w:hint="eastAsia"/>
                <w:w w:val="95"/>
                <w:sz w:val="20"/>
              </w:rPr>
              <w:t xml:space="preserve"> </w:t>
            </w:r>
            <w:r>
              <w:rPr>
                <w:rFonts w:hint="eastAsia"/>
                <w:w w:val="95"/>
                <w:sz w:val="20"/>
              </w:rPr>
              <w:t>(</w:t>
            </w:r>
            <w:r>
              <w:rPr>
                <w:rFonts w:hint="eastAsia"/>
                <w:w w:val="95"/>
                <w:sz w:val="20"/>
              </w:rPr>
              <w:t>공식화</w:t>
            </w:r>
            <w:r>
              <w:rPr>
                <w:rFonts w:hint="eastAsia"/>
                <w:w w:val="95"/>
                <w:sz w:val="20"/>
              </w:rPr>
              <w:t>)</w:t>
            </w:r>
            <w:r w:rsidRPr="00ED769C">
              <w:rPr>
                <w:rFonts w:eastAsia="바탕" w:cs="Times New Roman"/>
                <w:w w:val="95"/>
                <w:sz w:val="20"/>
              </w:rPr>
              <w:t xml:space="preserve">, Engineering </w:t>
            </w:r>
            <w:r>
              <w:rPr>
                <w:rFonts w:eastAsia="바탕" w:cs="Times New Roman" w:hint="eastAsia"/>
                <w:w w:val="95"/>
                <w:sz w:val="20"/>
              </w:rPr>
              <w:t>Thinking</w:t>
            </w:r>
            <w:r w:rsidR="00EF04ED">
              <w:rPr>
                <w:rFonts w:eastAsia="바탕" w:cs="Times New Roman" w:hint="eastAsia"/>
                <w:w w:val="95"/>
                <w:sz w:val="20"/>
              </w:rPr>
              <w:t xml:space="preserve"> </w:t>
            </w:r>
            <w:r w:rsidRPr="00ED769C">
              <w:rPr>
                <w:rFonts w:eastAsia="바탕" w:cs="Times New Roman"/>
                <w:w w:val="95"/>
                <w:sz w:val="20"/>
              </w:rPr>
              <w:t>(</w:t>
            </w:r>
            <w:r w:rsidRPr="00ED769C">
              <w:rPr>
                <w:rFonts w:eastAsia="바탕" w:cs="Times New Roman"/>
                <w:w w:val="95"/>
                <w:sz w:val="20"/>
              </w:rPr>
              <w:t>공학</w:t>
            </w:r>
            <w:r>
              <w:rPr>
                <w:rFonts w:eastAsia="바탕" w:cs="Times New Roman" w:hint="eastAsia"/>
                <w:w w:val="95"/>
                <w:sz w:val="20"/>
              </w:rPr>
              <w:t>적</w:t>
            </w:r>
            <w:r w:rsidR="00E701BE">
              <w:rPr>
                <w:rFonts w:eastAsia="바탕" w:cs="Times New Roman" w:hint="eastAsia"/>
                <w:w w:val="95"/>
                <w:sz w:val="20"/>
              </w:rPr>
              <w:t xml:space="preserve"> </w:t>
            </w:r>
            <w:r>
              <w:rPr>
                <w:rFonts w:eastAsia="바탕" w:cs="Times New Roman" w:hint="eastAsia"/>
                <w:w w:val="95"/>
                <w:sz w:val="20"/>
              </w:rPr>
              <w:t>사고</w:t>
            </w:r>
            <w:r w:rsidRPr="00ED769C">
              <w:rPr>
                <w:rFonts w:eastAsia="바탕" w:cs="Times New Roman"/>
                <w:w w:val="95"/>
                <w:sz w:val="20"/>
              </w:rPr>
              <w:t>)</w:t>
            </w:r>
            <w:r w:rsidR="002C5CDB">
              <w:rPr>
                <w:rFonts w:eastAsia="바탕" w:cs="Times New Roman" w:hint="eastAsia"/>
                <w:w w:val="95"/>
                <w:sz w:val="20"/>
              </w:rPr>
              <w:t>, focusing</w:t>
            </w:r>
            <w:r w:rsidR="00E701BE">
              <w:rPr>
                <w:rFonts w:eastAsia="바탕" w:cs="Times New Roman" w:hint="eastAsia"/>
                <w:w w:val="95"/>
                <w:sz w:val="20"/>
              </w:rPr>
              <w:t xml:space="preserve"> </w:t>
            </w:r>
            <w:r w:rsidR="00FD52CA">
              <w:rPr>
                <w:rFonts w:eastAsia="바탕" w:cs="Times New Roman" w:hint="eastAsia"/>
                <w:w w:val="95"/>
                <w:sz w:val="20"/>
              </w:rPr>
              <w:t>(</w:t>
            </w:r>
            <w:r w:rsidR="00E701BE">
              <w:rPr>
                <w:rFonts w:eastAsia="바탕" w:cs="Times New Roman" w:hint="eastAsia"/>
                <w:w w:val="95"/>
                <w:sz w:val="20"/>
              </w:rPr>
              <w:t>초점</w:t>
            </w:r>
            <w:r w:rsidR="00FD52CA">
              <w:rPr>
                <w:rFonts w:eastAsia="바탕" w:cs="Times New Roman" w:hint="eastAsia"/>
                <w:w w:val="95"/>
                <w:sz w:val="20"/>
              </w:rPr>
              <w:t>)</w:t>
            </w:r>
          </w:p>
          <w:p w:rsidR="000B7B8F" w:rsidRPr="00157590" w:rsidRDefault="000B7B8F" w:rsidP="00E16C7B">
            <w:pPr>
              <w:pStyle w:val="a3"/>
              <w:ind w:firstLineChars="68" w:firstLine="36"/>
              <w:rPr>
                <w:sz w:val="8"/>
                <w:szCs w:val="8"/>
              </w:rPr>
            </w:pPr>
          </w:p>
        </w:tc>
      </w:tr>
      <w:tr w:rsidR="00157590" w:rsidRPr="003907F7"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rsidR="00157590" w:rsidRPr="00157590" w:rsidRDefault="00157590" w:rsidP="00AD143E">
            <w:pPr>
              <w:pStyle w:val="a9"/>
              <w:spacing w:line="120" w:lineRule="atLeast"/>
              <w:jc w:val="both"/>
            </w:pPr>
          </w:p>
        </w:tc>
      </w:tr>
    </w:tbl>
    <w:p w:rsidR="003907F7" w:rsidRPr="00053C50" w:rsidRDefault="003907F7"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1. 서 론</w:t>
      </w:r>
    </w:p>
    <w:p w:rsidR="00C4245D" w:rsidRPr="00047069" w:rsidRDefault="00C4245D" w:rsidP="00A000EB">
      <w:pPr>
        <w:pStyle w:val="a3"/>
        <w:wordWrap/>
        <w:spacing w:line="264" w:lineRule="auto"/>
        <w:ind w:firstLine="164"/>
        <w:rPr>
          <w:rFonts w:ascii="HY신명조" w:eastAsia="HY신명조" w:hint="eastAsia"/>
          <w:sz w:val="20"/>
          <w:szCs w:val="20"/>
        </w:rPr>
      </w:pPr>
    </w:p>
    <w:p w:rsidR="00E701BE" w:rsidRPr="00047069" w:rsidRDefault="004206F6" w:rsidP="00A000EB">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본 레포트는 </w:t>
      </w:r>
      <w:r w:rsidR="00811A29" w:rsidRPr="00047069">
        <w:rPr>
          <w:rFonts w:ascii="HY신명조" w:eastAsia="HY신명조" w:hint="eastAsia"/>
          <w:sz w:val="20"/>
          <w:szCs w:val="20"/>
        </w:rPr>
        <w:t>제조</w:t>
      </w:r>
      <w:r w:rsidRPr="00047069">
        <w:rPr>
          <w:rFonts w:ascii="HY신명조" w:eastAsia="HY신명조" w:hint="eastAsia"/>
          <w:sz w:val="20"/>
          <w:szCs w:val="20"/>
        </w:rPr>
        <w:t>현장</w:t>
      </w:r>
      <w:r w:rsidR="00E701BE" w:rsidRPr="00047069">
        <w:rPr>
          <w:rFonts w:ascii="HY신명조" w:eastAsia="HY신명조" w:hint="eastAsia"/>
          <w:sz w:val="20"/>
          <w:szCs w:val="20"/>
        </w:rPr>
        <w:t>에서 발생하는</w:t>
      </w:r>
      <w:r w:rsidRPr="00047069">
        <w:rPr>
          <w:rFonts w:ascii="HY신명조" w:eastAsia="HY신명조" w:hint="eastAsia"/>
          <w:sz w:val="20"/>
          <w:szCs w:val="20"/>
        </w:rPr>
        <w:t xml:space="preserve"> 제반 문제</w:t>
      </w:r>
      <w:r w:rsidR="00811A29" w:rsidRPr="00047069">
        <w:rPr>
          <w:rFonts w:ascii="HY신명조" w:eastAsia="HY신명조" w:hint="eastAsia"/>
          <w:sz w:val="20"/>
          <w:szCs w:val="20"/>
        </w:rPr>
        <w:t>,</w:t>
      </w:r>
      <w:r w:rsidR="00BD3D81" w:rsidRPr="00047069">
        <w:rPr>
          <w:rFonts w:ascii="HY신명조" w:eastAsia="HY신명조" w:hint="eastAsia"/>
          <w:sz w:val="20"/>
          <w:szCs w:val="20"/>
        </w:rPr>
        <w:t xml:space="preserve"> 트러블들을</w:t>
      </w:r>
      <w:r w:rsidRPr="00047069">
        <w:rPr>
          <w:rFonts w:ascii="HY신명조" w:eastAsia="HY신명조" w:hint="eastAsia"/>
          <w:sz w:val="20"/>
          <w:szCs w:val="20"/>
        </w:rPr>
        <w:t xml:space="preserve"> </w:t>
      </w:r>
      <w:r w:rsidR="00E701BE" w:rsidRPr="00047069">
        <w:rPr>
          <w:rFonts w:ascii="HY신명조" w:eastAsia="HY신명조" w:hint="eastAsia"/>
          <w:sz w:val="20"/>
          <w:szCs w:val="20"/>
        </w:rPr>
        <w:t xml:space="preserve">보다 더 잘 </w:t>
      </w:r>
      <w:r w:rsidRPr="00047069">
        <w:rPr>
          <w:rFonts w:ascii="HY신명조" w:eastAsia="HY신명조" w:hint="eastAsia"/>
          <w:sz w:val="20"/>
          <w:szCs w:val="20"/>
        </w:rPr>
        <w:t xml:space="preserve">해결하고자 </w:t>
      </w:r>
      <w:r w:rsidR="006A70BB" w:rsidRPr="00047069">
        <w:rPr>
          <w:rFonts w:ascii="HY신명조" w:eastAsia="HY신명조" w:hint="eastAsia"/>
          <w:sz w:val="20"/>
          <w:szCs w:val="20"/>
        </w:rPr>
        <w:t>연구노력</w:t>
      </w:r>
      <w:r w:rsidR="00E701BE" w:rsidRPr="00047069">
        <w:rPr>
          <w:rFonts w:ascii="HY신명조" w:eastAsia="HY신명조" w:hint="eastAsia"/>
          <w:sz w:val="20"/>
          <w:szCs w:val="20"/>
        </w:rPr>
        <w:t xml:space="preserve">한 </w:t>
      </w:r>
      <w:r w:rsidRPr="00047069">
        <w:rPr>
          <w:rFonts w:ascii="HY신명조" w:eastAsia="HY신명조" w:hint="eastAsia"/>
          <w:sz w:val="20"/>
          <w:szCs w:val="20"/>
        </w:rPr>
        <w:t>결과가 아니라</w:t>
      </w:r>
      <w:r w:rsidR="00A000EB" w:rsidRPr="00047069">
        <w:rPr>
          <w:rFonts w:ascii="HY신명조" w:eastAsia="HY신명조" w:hint="eastAsia"/>
          <w:sz w:val="20"/>
          <w:szCs w:val="20"/>
        </w:rPr>
        <w:t>,</w:t>
      </w:r>
      <w:r w:rsidR="00E701BE" w:rsidRPr="00047069">
        <w:rPr>
          <w:rFonts w:ascii="HY신명조" w:eastAsia="HY신명조" w:hint="eastAsia"/>
          <w:sz w:val="20"/>
          <w:szCs w:val="20"/>
        </w:rPr>
        <w:t xml:space="preserve"> </w:t>
      </w:r>
      <w:r w:rsidR="00365505" w:rsidRPr="00047069">
        <w:rPr>
          <w:rFonts w:ascii="HY신명조" w:eastAsia="HY신명조" w:hint="eastAsia"/>
          <w:sz w:val="20"/>
          <w:szCs w:val="20"/>
        </w:rPr>
        <w:t>궁극적</w:t>
      </w:r>
      <w:r w:rsidR="00A000EB" w:rsidRPr="00047069">
        <w:rPr>
          <w:rFonts w:ascii="HY신명조" w:eastAsia="HY신명조" w:hint="eastAsia"/>
          <w:sz w:val="20"/>
          <w:szCs w:val="20"/>
        </w:rPr>
        <w:t>인 목표로</w:t>
      </w:r>
      <w:r w:rsidR="006A70BB" w:rsidRPr="00047069">
        <w:rPr>
          <w:rFonts w:ascii="HY신명조" w:eastAsia="HY신명조" w:hint="eastAsia"/>
          <w:sz w:val="20"/>
          <w:szCs w:val="20"/>
        </w:rPr>
        <w:t xml:space="preserve"> 문제해결에 실패한 경험이 있는 현장에 있어서의</w:t>
      </w:r>
    </w:p>
    <w:p w:rsidR="00412860" w:rsidRPr="00047069" w:rsidRDefault="00BD3D81" w:rsidP="00A000EB">
      <w:pPr>
        <w:pStyle w:val="a3"/>
        <w:wordWrap/>
        <w:spacing w:line="264" w:lineRule="auto"/>
        <w:ind w:firstLineChars="0" w:firstLine="164"/>
        <w:rPr>
          <w:rFonts w:ascii="HY신명조" w:eastAsia="HY신명조" w:hint="eastAsia"/>
          <w:sz w:val="20"/>
          <w:szCs w:val="20"/>
        </w:rPr>
      </w:pPr>
      <w:r w:rsidRPr="00047069">
        <w:rPr>
          <w:rFonts w:ascii="HY신명조" w:eastAsia="HY신명조" w:hint="eastAsia"/>
          <w:sz w:val="20"/>
          <w:szCs w:val="20"/>
        </w:rPr>
        <w:t xml:space="preserve">1) </w:t>
      </w:r>
      <w:r w:rsidR="004206F6" w:rsidRPr="00047069">
        <w:rPr>
          <w:rFonts w:ascii="HY신명조" w:eastAsia="HY신명조" w:hint="eastAsia"/>
          <w:sz w:val="20"/>
          <w:szCs w:val="20"/>
        </w:rPr>
        <w:t xml:space="preserve">문제해결에 실패하지 </w:t>
      </w:r>
      <w:r w:rsidR="00E701BE" w:rsidRPr="00047069">
        <w:rPr>
          <w:rFonts w:ascii="HY신명조" w:eastAsia="HY신명조" w:hint="eastAsia"/>
          <w:sz w:val="20"/>
          <w:szCs w:val="20"/>
        </w:rPr>
        <w:t xml:space="preserve">않는 </w:t>
      </w:r>
      <w:r w:rsidR="00365505" w:rsidRPr="00047069">
        <w:rPr>
          <w:rFonts w:ascii="HY신명조" w:eastAsia="HY신명조" w:hint="eastAsia"/>
          <w:sz w:val="20"/>
          <w:szCs w:val="20"/>
        </w:rPr>
        <w:t>방안</w:t>
      </w:r>
    </w:p>
    <w:p w:rsidR="00BD3D81" w:rsidRPr="00047069" w:rsidRDefault="00E701BE" w:rsidP="00A000EB">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2) </w:t>
      </w:r>
      <w:proofErr w:type="spellStart"/>
      <w:r w:rsidR="004206F6" w:rsidRPr="00047069">
        <w:rPr>
          <w:rFonts w:ascii="HY신명조" w:eastAsia="HY신명조" w:hint="eastAsia"/>
          <w:sz w:val="20"/>
          <w:szCs w:val="20"/>
        </w:rPr>
        <w:t>빠른시간</w:t>
      </w:r>
      <w:proofErr w:type="spellEnd"/>
      <w:r w:rsidR="004206F6" w:rsidRPr="00047069">
        <w:rPr>
          <w:rFonts w:ascii="HY신명조" w:eastAsia="HY신명조" w:hint="eastAsia"/>
          <w:sz w:val="20"/>
          <w:szCs w:val="20"/>
        </w:rPr>
        <w:t xml:space="preserve"> 내에 </w:t>
      </w:r>
      <w:r w:rsidRPr="00047069">
        <w:rPr>
          <w:rFonts w:ascii="HY신명조" w:eastAsia="HY신명조" w:hint="eastAsia"/>
          <w:sz w:val="20"/>
          <w:szCs w:val="20"/>
        </w:rPr>
        <w:t>문제해결에 접근 할 수 있는 방안</w:t>
      </w:r>
      <w:r w:rsidR="00A000EB" w:rsidRPr="00047069">
        <w:rPr>
          <w:rFonts w:ascii="HY신명조" w:eastAsia="HY신명조" w:hint="eastAsia"/>
          <w:sz w:val="20"/>
          <w:szCs w:val="20"/>
        </w:rPr>
        <w:t>을 궁리,</w:t>
      </w:r>
    </w:p>
    <w:p w:rsidR="00365505" w:rsidRPr="00047069" w:rsidRDefault="00E701BE" w:rsidP="00A000EB">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sz w:val="20"/>
          <w:szCs w:val="20"/>
        </w:rPr>
        <w:t xml:space="preserve">다양한 업종의 다양한 문제에 </w:t>
      </w:r>
      <w:r w:rsidR="00A000EB" w:rsidRPr="00047069">
        <w:rPr>
          <w:rFonts w:ascii="HY신명조" w:eastAsia="HY신명조" w:hint="eastAsia"/>
          <w:sz w:val="20"/>
          <w:szCs w:val="20"/>
        </w:rPr>
        <w:t xml:space="preserve">대하여, </w:t>
      </w:r>
      <w:r w:rsidR="00365505" w:rsidRPr="00047069">
        <w:rPr>
          <w:rFonts w:ascii="HY신명조" w:eastAsia="HY신명조" w:hint="eastAsia"/>
          <w:sz w:val="20"/>
          <w:szCs w:val="20"/>
        </w:rPr>
        <w:t>다양한</w:t>
      </w:r>
      <w:r w:rsidR="00811A29" w:rsidRPr="00047069">
        <w:rPr>
          <w:rFonts w:ascii="HY신명조" w:eastAsia="HY신명조" w:hint="eastAsia"/>
          <w:sz w:val="20"/>
          <w:szCs w:val="20"/>
        </w:rPr>
        <w:t xml:space="preserve"> </w:t>
      </w:r>
      <w:r w:rsidR="00365505" w:rsidRPr="00047069">
        <w:rPr>
          <w:rFonts w:ascii="HY신명조" w:eastAsia="HY신명조" w:hint="eastAsia"/>
          <w:sz w:val="20"/>
          <w:szCs w:val="20"/>
        </w:rPr>
        <w:t xml:space="preserve">관련자들이 </w:t>
      </w:r>
      <w:r w:rsidRPr="00047069">
        <w:rPr>
          <w:rFonts w:ascii="HY신명조" w:eastAsia="HY신명조" w:hint="eastAsia"/>
          <w:sz w:val="20"/>
          <w:szCs w:val="20"/>
        </w:rPr>
        <w:t xml:space="preserve">현실적으로 </w:t>
      </w:r>
      <w:r w:rsidR="00A000EB" w:rsidRPr="00047069">
        <w:rPr>
          <w:rFonts w:ascii="HY신명조" w:eastAsia="HY신명조" w:hint="eastAsia"/>
          <w:sz w:val="20"/>
          <w:szCs w:val="20"/>
        </w:rPr>
        <w:t xml:space="preserve">쉽게 </w:t>
      </w:r>
      <w:r w:rsidRPr="00047069">
        <w:rPr>
          <w:rFonts w:ascii="HY신명조" w:eastAsia="HY신명조" w:hint="eastAsia"/>
          <w:sz w:val="20"/>
          <w:szCs w:val="20"/>
        </w:rPr>
        <w:t>적용</w:t>
      </w:r>
      <w:r w:rsidR="00BD3D81" w:rsidRPr="00047069">
        <w:rPr>
          <w:rFonts w:ascii="HY신명조" w:eastAsia="HY신명조" w:hint="eastAsia"/>
          <w:sz w:val="20"/>
          <w:szCs w:val="20"/>
        </w:rPr>
        <w:t xml:space="preserve">시킬 수 있도록 </w:t>
      </w:r>
      <w:r w:rsidRPr="00047069">
        <w:rPr>
          <w:rFonts w:ascii="HY신명조" w:eastAsia="HY신명조" w:hint="eastAsia"/>
          <w:sz w:val="20"/>
          <w:szCs w:val="20"/>
        </w:rPr>
        <w:t>개념을 정립</w:t>
      </w:r>
      <w:r w:rsidR="00365505" w:rsidRPr="00047069">
        <w:rPr>
          <w:rFonts w:ascii="HY신명조" w:eastAsia="HY신명조" w:hint="eastAsia"/>
          <w:sz w:val="20"/>
          <w:szCs w:val="20"/>
        </w:rPr>
        <w:t>하여</w:t>
      </w:r>
      <w:r w:rsidR="00A000EB" w:rsidRPr="00047069">
        <w:rPr>
          <w:rFonts w:ascii="HY신명조" w:eastAsia="HY신명조" w:hint="eastAsia"/>
          <w:sz w:val="20"/>
          <w:szCs w:val="20"/>
        </w:rPr>
        <w:t xml:space="preserve"> </w:t>
      </w:r>
      <w:r w:rsidR="004206F6" w:rsidRPr="00047069">
        <w:rPr>
          <w:rFonts w:ascii="HY신명조" w:eastAsia="HY신명조" w:hint="eastAsia"/>
          <w:sz w:val="20"/>
          <w:szCs w:val="20"/>
        </w:rPr>
        <w:t xml:space="preserve">서술형으로 </w:t>
      </w:r>
      <w:r w:rsidR="00BD3D81" w:rsidRPr="00047069">
        <w:rPr>
          <w:rFonts w:ascii="HY신명조" w:eastAsia="HY신명조" w:hint="eastAsia"/>
          <w:sz w:val="20"/>
          <w:szCs w:val="20"/>
        </w:rPr>
        <w:t xml:space="preserve">기술해 보고자 </w:t>
      </w:r>
      <w:r w:rsidR="00C4245D" w:rsidRPr="00047069">
        <w:rPr>
          <w:rFonts w:ascii="HY신명조" w:eastAsia="HY신명조" w:hint="eastAsia"/>
          <w:sz w:val="20"/>
          <w:szCs w:val="20"/>
        </w:rPr>
        <w:t>한 것이다.</w:t>
      </w:r>
    </w:p>
    <w:p w:rsidR="00811A29" w:rsidRPr="00047069" w:rsidRDefault="00811A29" w:rsidP="00A000EB">
      <w:pPr>
        <w:pStyle w:val="a3"/>
        <w:wordWrap/>
        <w:spacing w:line="264" w:lineRule="auto"/>
        <w:ind w:firstLineChars="0" w:firstLine="0"/>
        <w:rPr>
          <w:rFonts w:ascii="HY신명조" w:eastAsia="HY신명조" w:hint="eastAsia"/>
          <w:sz w:val="20"/>
          <w:szCs w:val="20"/>
        </w:rPr>
      </w:pPr>
    </w:p>
    <w:p w:rsidR="00876AC9" w:rsidRPr="00047069" w:rsidRDefault="00811A29" w:rsidP="00876AC9">
      <w:pPr>
        <w:pStyle w:val="a3"/>
        <w:wordWrap/>
        <w:spacing w:line="264" w:lineRule="auto"/>
        <w:ind w:firstLineChars="0" w:firstLine="130"/>
        <w:rPr>
          <w:rFonts w:ascii="HY신명조" w:eastAsia="HY신명조" w:hint="eastAsia"/>
          <w:sz w:val="20"/>
          <w:szCs w:val="20"/>
        </w:rPr>
      </w:pPr>
      <w:r w:rsidRPr="00047069">
        <w:rPr>
          <w:rFonts w:ascii="HY신명조" w:eastAsia="HY신명조" w:hint="eastAsia"/>
          <w:sz w:val="20"/>
          <w:szCs w:val="20"/>
        </w:rPr>
        <w:t xml:space="preserve">본 </w:t>
      </w:r>
      <w:r w:rsidR="00876AC9" w:rsidRPr="00047069">
        <w:rPr>
          <w:rFonts w:ascii="HY신명조" w:eastAsia="HY신명조" w:hint="eastAsia"/>
          <w:sz w:val="20"/>
          <w:szCs w:val="20"/>
        </w:rPr>
        <w:t>레포트</w:t>
      </w:r>
      <w:r w:rsidRPr="00047069">
        <w:rPr>
          <w:rFonts w:ascii="HY신명조" w:eastAsia="HY신명조" w:hint="eastAsia"/>
          <w:sz w:val="20"/>
          <w:szCs w:val="20"/>
        </w:rPr>
        <w:t>의</w:t>
      </w:r>
      <w:r w:rsidR="00876AC9" w:rsidRPr="00047069">
        <w:rPr>
          <w:rFonts w:ascii="HY신명조" w:eastAsia="HY신명조" w:hint="eastAsia"/>
          <w:sz w:val="20"/>
          <w:szCs w:val="20"/>
        </w:rPr>
        <w:t xml:space="preserve"> 전개 </w:t>
      </w:r>
      <w:r w:rsidRPr="00047069">
        <w:rPr>
          <w:rFonts w:ascii="HY신명조" w:eastAsia="HY신명조" w:hint="eastAsia"/>
          <w:sz w:val="20"/>
          <w:szCs w:val="20"/>
        </w:rPr>
        <w:t>방향으로서는</w:t>
      </w:r>
    </w:p>
    <w:p w:rsidR="00876AC9" w:rsidRPr="00047069" w:rsidRDefault="00876AC9" w:rsidP="00876AC9">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1) 다양한 제품을 생산하는 </w:t>
      </w:r>
      <w:r w:rsidR="006A70BB" w:rsidRPr="00047069">
        <w:rPr>
          <w:rFonts w:ascii="HY신명조" w:eastAsia="HY신명조" w:hint="eastAsia"/>
          <w:sz w:val="20"/>
          <w:szCs w:val="20"/>
        </w:rPr>
        <w:t xml:space="preserve">다양한 </w:t>
      </w:r>
      <w:r w:rsidRPr="00047069">
        <w:rPr>
          <w:rFonts w:ascii="HY신명조" w:eastAsia="HY신명조" w:hint="eastAsia"/>
          <w:sz w:val="20"/>
          <w:szCs w:val="20"/>
        </w:rPr>
        <w:t>제조 업종에</w:t>
      </w:r>
      <w:r w:rsidR="00811A29" w:rsidRPr="00047069">
        <w:rPr>
          <w:rFonts w:ascii="HY신명조" w:eastAsia="HY신명조" w:hint="eastAsia"/>
          <w:sz w:val="20"/>
          <w:szCs w:val="20"/>
        </w:rPr>
        <w:t>,</w:t>
      </w:r>
      <w:r w:rsidRPr="00047069">
        <w:rPr>
          <w:rFonts w:ascii="HY신명조" w:eastAsia="HY신명조" w:hint="eastAsia"/>
          <w:sz w:val="20"/>
          <w:szCs w:val="20"/>
        </w:rPr>
        <w:t xml:space="preserve"> 전반적으로 적용될 수 </w:t>
      </w:r>
      <w:r w:rsidR="00811A29" w:rsidRPr="00047069">
        <w:rPr>
          <w:rFonts w:ascii="HY신명조" w:eastAsia="HY신명조" w:hint="eastAsia"/>
          <w:sz w:val="20"/>
          <w:szCs w:val="20"/>
        </w:rPr>
        <w:t>있는 보편성이 확보될 수 있도록 하고</w:t>
      </w:r>
    </w:p>
    <w:p w:rsidR="00876AC9" w:rsidRPr="00047069" w:rsidRDefault="00876AC9" w:rsidP="00876AC9">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2) 품질,</w:t>
      </w:r>
      <w:r w:rsidR="00047069" w:rsidRPr="00047069">
        <w:rPr>
          <w:rFonts w:ascii="HY신명조" w:eastAsia="HY신명조" w:hint="eastAsia"/>
          <w:sz w:val="20"/>
          <w:szCs w:val="20"/>
        </w:rPr>
        <w:t xml:space="preserve"> </w:t>
      </w:r>
      <w:r w:rsidRPr="00047069">
        <w:rPr>
          <w:rFonts w:ascii="HY신명조" w:eastAsia="HY신명조" w:hint="eastAsia"/>
          <w:sz w:val="20"/>
          <w:szCs w:val="20"/>
        </w:rPr>
        <w:t>설비,</w:t>
      </w:r>
      <w:r w:rsidR="00047069" w:rsidRPr="00047069">
        <w:rPr>
          <w:rFonts w:ascii="HY신명조" w:eastAsia="HY신명조" w:hint="eastAsia"/>
          <w:sz w:val="20"/>
          <w:szCs w:val="20"/>
        </w:rPr>
        <w:t xml:space="preserve"> </w:t>
      </w:r>
      <w:proofErr w:type="spellStart"/>
      <w:r w:rsidRPr="00047069">
        <w:rPr>
          <w:rFonts w:ascii="HY신명조" w:eastAsia="HY신명조" w:hint="eastAsia"/>
          <w:sz w:val="20"/>
          <w:szCs w:val="20"/>
        </w:rPr>
        <w:t>휴먼에러</w:t>
      </w:r>
      <w:proofErr w:type="spellEnd"/>
      <w:r w:rsidRPr="00047069">
        <w:rPr>
          <w:rFonts w:ascii="HY신명조" w:eastAsia="HY신명조" w:hint="eastAsia"/>
          <w:sz w:val="20"/>
          <w:szCs w:val="20"/>
        </w:rPr>
        <w:t>,</w:t>
      </w:r>
      <w:r w:rsidR="00047069" w:rsidRPr="00047069">
        <w:rPr>
          <w:rFonts w:ascii="HY신명조" w:eastAsia="HY신명조" w:hint="eastAsia"/>
          <w:sz w:val="20"/>
          <w:szCs w:val="20"/>
        </w:rPr>
        <w:t xml:space="preserve"> </w:t>
      </w:r>
      <w:r w:rsidRPr="00047069">
        <w:rPr>
          <w:rFonts w:ascii="HY신명조" w:eastAsia="HY신명조" w:hint="eastAsia"/>
          <w:sz w:val="20"/>
          <w:szCs w:val="20"/>
        </w:rPr>
        <w:t xml:space="preserve">리드타임 등 다양한 문제 및 트러블에 </w:t>
      </w:r>
      <w:r w:rsidR="00811A29" w:rsidRPr="00047069">
        <w:rPr>
          <w:rFonts w:ascii="HY신명조" w:eastAsia="HY신명조" w:hint="eastAsia"/>
          <w:sz w:val="20"/>
          <w:szCs w:val="20"/>
        </w:rPr>
        <w:t>모두</w:t>
      </w:r>
      <w:r w:rsidRPr="00047069">
        <w:rPr>
          <w:rFonts w:ascii="HY신명조" w:eastAsia="HY신명조" w:hint="eastAsia"/>
          <w:sz w:val="20"/>
          <w:szCs w:val="20"/>
        </w:rPr>
        <w:t xml:space="preserve"> 적용시킬 수 있어야 </w:t>
      </w:r>
      <w:r w:rsidR="00811A29" w:rsidRPr="00047069">
        <w:rPr>
          <w:rFonts w:ascii="HY신명조" w:eastAsia="HY신명조" w:hint="eastAsia"/>
          <w:sz w:val="20"/>
          <w:szCs w:val="20"/>
        </w:rPr>
        <w:t>하는 확장성이 확보될 수 있도록 하고</w:t>
      </w:r>
    </w:p>
    <w:p w:rsidR="00811A29" w:rsidRPr="00047069" w:rsidRDefault="00811A29" w:rsidP="00876AC9">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3) 수준이 다소 낮은 문제나 창사이래로 지속되는 문제 등 차별적인 </w:t>
      </w:r>
      <w:r w:rsidR="006A70BB" w:rsidRPr="00047069">
        <w:rPr>
          <w:rFonts w:ascii="HY신명조" w:eastAsia="HY신명조" w:hint="eastAsia"/>
          <w:sz w:val="20"/>
          <w:szCs w:val="20"/>
        </w:rPr>
        <w:t xml:space="preserve">고난이도 </w:t>
      </w:r>
      <w:r w:rsidRPr="00047069">
        <w:rPr>
          <w:rFonts w:ascii="HY신명조" w:eastAsia="HY신명조" w:hint="eastAsia"/>
          <w:sz w:val="20"/>
          <w:szCs w:val="20"/>
        </w:rPr>
        <w:t>수준의 문제에도 적용될 수 있는 전문성이 확보되어야 한다는 점 등에 특히 유념하였다.</w:t>
      </w:r>
    </w:p>
    <w:p w:rsidR="00811A29" w:rsidRPr="00047069" w:rsidRDefault="00811A29" w:rsidP="00876AC9">
      <w:pPr>
        <w:pStyle w:val="a3"/>
        <w:wordWrap/>
        <w:spacing w:line="264" w:lineRule="auto"/>
        <w:ind w:firstLine="164"/>
        <w:rPr>
          <w:rFonts w:ascii="HY신명조" w:eastAsia="HY신명조" w:hint="eastAsia"/>
          <w:sz w:val="20"/>
          <w:szCs w:val="20"/>
        </w:rPr>
      </w:pPr>
    </w:p>
    <w:p w:rsidR="00811A29" w:rsidRPr="00047069" w:rsidRDefault="00BC6D59" w:rsidP="00876AC9">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위에 기술된 내용을 </w:t>
      </w:r>
      <w:r w:rsidR="006A70BB" w:rsidRPr="00047069">
        <w:rPr>
          <w:rFonts w:ascii="HY신명조" w:eastAsia="HY신명조" w:hint="eastAsia"/>
          <w:sz w:val="20"/>
          <w:szCs w:val="20"/>
        </w:rPr>
        <w:t xml:space="preserve">다시 </w:t>
      </w:r>
      <w:r w:rsidR="00811A29" w:rsidRPr="00047069">
        <w:rPr>
          <w:rFonts w:ascii="HY신명조" w:eastAsia="HY신명조" w:hint="eastAsia"/>
          <w:sz w:val="20"/>
          <w:szCs w:val="20"/>
        </w:rPr>
        <w:t>정리하면</w:t>
      </w:r>
    </w:p>
    <w:p w:rsidR="00811A29" w:rsidRPr="00047069" w:rsidRDefault="00811A29" w:rsidP="00811A29">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sz w:val="20"/>
          <w:szCs w:val="20"/>
        </w:rPr>
        <w:t xml:space="preserve">문제해결에 실패하는 요인과 대책, 문제해결에 시간이 많이 소요되는 요인과 </w:t>
      </w:r>
      <w:r w:rsidR="00BC6D59" w:rsidRPr="00047069">
        <w:rPr>
          <w:rFonts w:ascii="HY신명조" w:eastAsia="HY신명조" w:hint="eastAsia"/>
          <w:sz w:val="20"/>
          <w:szCs w:val="20"/>
        </w:rPr>
        <w:t xml:space="preserve">그 </w:t>
      </w:r>
      <w:r w:rsidRPr="00047069">
        <w:rPr>
          <w:rFonts w:ascii="HY신명조" w:eastAsia="HY신명조" w:hint="eastAsia"/>
          <w:sz w:val="20"/>
          <w:szCs w:val="20"/>
        </w:rPr>
        <w:t>대책을 6개의 일상</w:t>
      </w:r>
      <w:r w:rsidR="006A70BB" w:rsidRPr="00047069">
        <w:rPr>
          <w:rFonts w:ascii="HY신명조" w:eastAsia="HY신명조" w:hint="eastAsia"/>
          <w:sz w:val="20"/>
          <w:szCs w:val="20"/>
        </w:rPr>
        <w:t>(통상)</w:t>
      </w:r>
      <w:r w:rsidRPr="00047069">
        <w:rPr>
          <w:rFonts w:ascii="HY신명조" w:eastAsia="HY신명조" w:hint="eastAsia"/>
          <w:sz w:val="20"/>
          <w:szCs w:val="20"/>
        </w:rPr>
        <w:t>개념으로 정리</w:t>
      </w:r>
      <w:r w:rsidR="00BC6D59" w:rsidRPr="00047069">
        <w:rPr>
          <w:rFonts w:ascii="HY신명조" w:eastAsia="HY신명조" w:hint="eastAsia"/>
          <w:sz w:val="20"/>
          <w:szCs w:val="20"/>
        </w:rPr>
        <w:t xml:space="preserve">하여 간편하게 사용할 수 있도록 하고, 또한 6개의 </w:t>
      </w:r>
      <w:r w:rsidRPr="00047069">
        <w:rPr>
          <w:rFonts w:ascii="HY신명조" w:eastAsia="HY신명조" w:hint="eastAsia"/>
          <w:sz w:val="20"/>
          <w:szCs w:val="20"/>
        </w:rPr>
        <w:t xml:space="preserve">개념을 문자화, </w:t>
      </w:r>
      <w:proofErr w:type="spellStart"/>
      <w:r w:rsidRPr="00047069">
        <w:rPr>
          <w:rFonts w:ascii="HY신명조" w:eastAsia="HY신명조" w:hint="eastAsia"/>
          <w:sz w:val="20"/>
          <w:szCs w:val="20"/>
        </w:rPr>
        <w:t>비쥬얼화</w:t>
      </w:r>
      <w:r w:rsidR="00BC6D59" w:rsidRPr="00047069">
        <w:rPr>
          <w:rFonts w:ascii="HY신명조" w:eastAsia="HY신명조" w:hint="eastAsia"/>
          <w:sz w:val="20"/>
          <w:szCs w:val="20"/>
        </w:rPr>
        <w:t>로</w:t>
      </w:r>
      <w:proofErr w:type="spellEnd"/>
      <w:r w:rsidR="00BC6D59" w:rsidRPr="00047069">
        <w:rPr>
          <w:rFonts w:ascii="HY신명조" w:eastAsia="HY신명조" w:hint="eastAsia"/>
          <w:sz w:val="20"/>
          <w:szCs w:val="20"/>
        </w:rPr>
        <w:t xml:space="preserve"> 유도하여 생각의 프로세스를 정형화할 수 있도록</w:t>
      </w:r>
      <w:r w:rsidRPr="00047069">
        <w:rPr>
          <w:rFonts w:ascii="HY신명조" w:eastAsia="HY신명조" w:hint="eastAsia"/>
          <w:sz w:val="20"/>
          <w:szCs w:val="20"/>
        </w:rPr>
        <w:t xml:space="preserve"> 7개의 </w:t>
      </w:r>
      <w:r w:rsidR="00BC6D59" w:rsidRPr="00047069">
        <w:rPr>
          <w:rFonts w:ascii="HY신명조" w:eastAsia="HY신명조" w:hint="eastAsia"/>
          <w:sz w:val="20"/>
          <w:szCs w:val="20"/>
        </w:rPr>
        <w:t>양식으로 정립하였다.</w:t>
      </w:r>
    </w:p>
    <w:p w:rsidR="00BC6D59" w:rsidRPr="00047069" w:rsidRDefault="00BC6D59" w:rsidP="00811A29">
      <w:pPr>
        <w:pStyle w:val="a3"/>
        <w:wordWrap/>
        <w:spacing w:line="264" w:lineRule="auto"/>
        <w:ind w:firstLineChars="0" w:firstLine="0"/>
        <w:rPr>
          <w:rFonts w:ascii="HY신명조" w:eastAsia="HY신명조" w:hint="eastAsia"/>
          <w:sz w:val="20"/>
          <w:szCs w:val="20"/>
        </w:rPr>
      </w:pPr>
    </w:p>
    <w:p w:rsidR="00BC6D59" w:rsidRPr="00047069" w:rsidRDefault="00BC6D59" w:rsidP="00811A29">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sz w:val="20"/>
          <w:szCs w:val="20"/>
        </w:rPr>
        <w:t xml:space="preserve">  아래에 기술되는 내용은 이미 다양한 제조업체에 다양한 문제에 1000건 이상의 해결실적을 보이고 있으므로 읽으시는 분의 현장에도 현실적으로 적용이 되리라 생각한다.</w:t>
      </w:r>
    </w:p>
    <w:p w:rsidR="00876AC9" w:rsidRDefault="00876AC9" w:rsidP="00876AC9">
      <w:pPr>
        <w:pStyle w:val="a3"/>
        <w:wordWrap/>
        <w:spacing w:line="264" w:lineRule="auto"/>
        <w:ind w:firstLine="164"/>
        <w:rPr>
          <w:sz w:val="20"/>
          <w:szCs w:val="20"/>
        </w:rPr>
      </w:pPr>
    </w:p>
    <w:p w:rsidR="00BC6D59" w:rsidRPr="00053C50" w:rsidRDefault="00BC6D59" w:rsidP="00BC6D59">
      <w:pPr>
        <w:pStyle w:val="1"/>
        <w:wordWrap/>
        <w:spacing w:line="264" w:lineRule="auto"/>
        <w:rPr>
          <w:rFonts w:ascii="HY견고딕" w:eastAsia="HY견고딕"/>
          <w:sz w:val="20"/>
          <w:szCs w:val="20"/>
        </w:rPr>
      </w:pPr>
      <w:r>
        <w:rPr>
          <w:rFonts w:ascii="HY견고딕" w:eastAsia="HY견고딕" w:hint="eastAsia"/>
          <w:sz w:val="20"/>
          <w:szCs w:val="20"/>
        </w:rPr>
        <w:t>2</w:t>
      </w:r>
      <w:r w:rsidRPr="00053C50">
        <w:rPr>
          <w:rFonts w:ascii="HY견고딕" w:eastAsia="HY견고딕" w:hint="eastAsia"/>
          <w:sz w:val="20"/>
          <w:szCs w:val="20"/>
        </w:rPr>
        <w:t xml:space="preserve">. </w:t>
      </w:r>
      <w:r>
        <w:rPr>
          <w:rFonts w:ascii="HY견고딕" w:eastAsia="HY견고딕" w:hint="eastAsia"/>
          <w:sz w:val="20"/>
          <w:szCs w:val="20"/>
        </w:rPr>
        <w:t>본</w:t>
      </w:r>
      <w:r w:rsidRPr="00053C50">
        <w:rPr>
          <w:rFonts w:ascii="HY견고딕" w:eastAsia="HY견고딕" w:hint="eastAsia"/>
          <w:sz w:val="20"/>
          <w:szCs w:val="20"/>
        </w:rPr>
        <w:t xml:space="preserve"> 론</w:t>
      </w:r>
    </w:p>
    <w:p w:rsidR="00876AC9" w:rsidRDefault="00876AC9" w:rsidP="00876AC9">
      <w:pPr>
        <w:pStyle w:val="a3"/>
        <w:wordWrap/>
        <w:spacing w:line="264" w:lineRule="auto"/>
        <w:ind w:firstLine="164"/>
        <w:rPr>
          <w:sz w:val="20"/>
          <w:szCs w:val="20"/>
        </w:rPr>
      </w:pPr>
    </w:p>
    <w:p w:rsidR="00BC6D59" w:rsidRPr="00047069" w:rsidRDefault="00BC6D59" w:rsidP="00876AC9">
      <w:pPr>
        <w:pStyle w:val="a3"/>
        <w:wordWrap/>
        <w:spacing w:line="264" w:lineRule="auto"/>
        <w:ind w:firstLine="164"/>
        <w:rPr>
          <w:rFonts w:ascii="HY신명조" w:eastAsia="HY신명조" w:hint="eastAsia"/>
          <w:sz w:val="20"/>
          <w:szCs w:val="20"/>
        </w:rPr>
      </w:pPr>
      <w:r w:rsidRPr="00047069">
        <w:rPr>
          <w:rFonts w:ascii="HY신명조" w:eastAsia="HY신명조" w:hint="eastAsia"/>
          <w:b/>
          <w:sz w:val="20"/>
          <w:szCs w:val="20"/>
        </w:rPr>
        <w:t xml:space="preserve">2.1 </w:t>
      </w:r>
      <w:r w:rsidR="008E1F47" w:rsidRPr="00047069">
        <w:rPr>
          <w:rFonts w:ascii="HY신명조" w:eastAsia="HY신명조" w:hint="eastAsia"/>
          <w:b/>
          <w:sz w:val="20"/>
          <w:szCs w:val="20"/>
        </w:rPr>
        <w:t>“</w:t>
      </w:r>
      <w:r w:rsidRPr="00047069">
        <w:rPr>
          <w:rFonts w:ascii="HY신명조" w:eastAsia="HY신명조" w:hint="eastAsia"/>
          <w:b/>
          <w:sz w:val="20"/>
          <w:szCs w:val="20"/>
        </w:rPr>
        <w:t>문제가 해결되지 않는다</w:t>
      </w:r>
      <w:r w:rsidR="008E1F47" w:rsidRPr="00047069">
        <w:rPr>
          <w:rFonts w:ascii="HY신명조" w:eastAsia="HY신명조" w:hint="eastAsia"/>
          <w:b/>
          <w:sz w:val="20"/>
          <w:szCs w:val="20"/>
        </w:rPr>
        <w:t>”</w:t>
      </w:r>
      <w:r w:rsidRPr="00047069">
        <w:rPr>
          <w:rFonts w:ascii="HY신명조" w:eastAsia="HY신명조" w:hint="eastAsia"/>
          <w:b/>
          <w:sz w:val="20"/>
          <w:szCs w:val="20"/>
        </w:rPr>
        <w:t>는 문제에 대한 인식</w:t>
      </w:r>
    </w:p>
    <w:p w:rsidR="008E1F47" w:rsidRPr="00047069" w:rsidRDefault="00BC6D59" w:rsidP="00876AC9">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문제가 풀리지 않는 것이 아니라, 생각이 풀리지 않는다는 </w:t>
      </w:r>
      <w:r w:rsidR="008E1F47" w:rsidRPr="00047069">
        <w:rPr>
          <w:rFonts w:ascii="HY신명조" w:eastAsia="HY신명조" w:hint="eastAsia"/>
          <w:sz w:val="20"/>
          <w:szCs w:val="20"/>
        </w:rPr>
        <w:t>인식을 먼저 시작하는 것이 필요하다.</w:t>
      </w:r>
    </w:p>
    <w:p w:rsidR="008E1F47" w:rsidRPr="00047069" w:rsidRDefault="008E1F47" w:rsidP="008E1F47">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즉, 이 문제가 왜 풀리지 않는 것인가라는 의문을 가져보기 바란다. 그리고 이 문제는 나로서는 도저히 풀 수 없다는 근거를 제시해 보기 바란다. 어쩌면 어떻게 하면 이 문제를 풀 수 있겠는가를 궁리하는 것 보다, 내가 이 문제를 풀 수 없</w:t>
      </w:r>
      <w:r w:rsidR="00366371" w:rsidRPr="00047069">
        <w:rPr>
          <w:rFonts w:ascii="HY신명조" w:eastAsia="HY신명조" w:hint="eastAsia"/>
          <w:sz w:val="20"/>
          <w:szCs w:val="20"/>
        </w:rPr>
        <w:t>다</w:t>
      </w:r>
      <w:r w:rsidRPr="00047069">
        <w:rPr>
          <w:rFonts w:ascii="HY신명조" w:eastAsia="HY신명조" w:hint="eastAsia"/>
          <w:sz w:val="20"/>
          <w:szCs w:val="20"/>
        </w:rPr>
        <w:t xml:space="preserve">는 근거를 제시하는 것이 더 </w:t>
      </w:r>
      <w:r w:rsidR="006A70BB" w:rsidRPr="00047069">
        <w:rPr>
          <w:rFonts w:ascii="HY신명조" w:eastAsia="HY신명조" w:hint="eastAsia"/>
          <w:sz w:val="20"/>
          <w:szCs w:val="20"/>
        </w:rPr>
        <w:t>어려울 수도 있을 것이다.</w:t>
      </w:r>
    </w:p>
    <w:p w:rsidR="008E1F47" w:rsidRPr="00047069" w:rsidRDefault="008E1F47" w:rsidP="008E1F47">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간단하게 말하면 </w:t>
      </w:r>
      <w:r w:rsidR="005A06A3" w:rsidRPr="00047069">
        <w:rPr>
          <w:rFonts w:ascii="HY신명조" w:eastAsia="HY신명조" w:hint="eastAsia"/>
          <w:sz w:val="20"/>
          <w:szCs w:val="20"/>
        </w:rPr>
        <w:t xml:space="preserve">하나는 </w:t>
      </w:r>
      <w:r w:rsidRPr="00047069">
        <w:rPr>
          <w:rFonts w:ascii="HY신명조" w:eastAsia="HY신명조" w:hint="eastAsia"/>
          <w:sz w:val="20"/>
          <w:szCs w:val="20"/>
        </w:rPr>
        <w:t>“문제를 푸는 방법을 모르겠다”는 표현이 적당할 수 있을 것으로 보인다.</w:t>
      </w:r>
    </w:p>
    <w:p w:rsidR="005A06A3" w:rsidRPr="00047069" w:rsidRDefault="005A06A3" w:rsidP="005A06A3">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또 하나는 </w:t>
      </w:r>
      <w:r w:rsidR="008E1F47" w:rsidRPr="00047069">
        <w:rPr>
          <w:rFonts w:ascii="HY신명조" w:eastAsia="HY신명조" w:hint="eastAsia"/>
          <w:sz w:val="20"/>
          <w:szCs w:val="20"/>
        </w:rPr>
        <w:t xml:space="preserve">스스로가 알 수 있는 범위 내에서 답을 </w:t>
      </w:r>
      <w:r w:rsidR="006A70BB" w:rsidRPr="00047069">
        <w:rPr>
          <w:rFonts w:ascii="HY신명조" w:eastAsia="HY신명조" w:hint="eastAsia"/>
          <w:sz w:val="20"/>
          <w:szCs w:val="20"/>
        </w:rPr>
        <w:t>내는 시도를 해</w:t>
      </w:r>
      <w:r w:rsidR="008E1F47" w:rsidRPr="00047069">
        <w:rPr>
          <w:rFonts w:ascii="HY신명조" w:eastAsia="HY신명조" w:hint="eastAsia"/>
          <w:sz w:val="20"/>
          <w:szCs w:val="20"/>
        </w:rPr>
        <w:t xml:space="preserve">보지만 자꾸 틀리는 경우가 있을 수 있는데, 왜 틀리는 지를 </w:t>
      </w:r>
      <w:r w:rsidR="00366371" w:rsidRPr="00047069">
        <w:rPr>
          <w:rFonts w:ascii="HY신명조" w:eastAsia="HY신명조" w:hint="eastAsia"/>
          <w:sz w:val="20"/>
          <w:szCs w:val="20"/>
        </w:rPr>
        <w:t xml:space="preserve">스스로 </w:t>
      </w:r>
      <w:r w:rsidR="008E1F47" w:rsidRPr="00047069">
        <w:rPr>
          <w:rFonts w:ascii="HY신명조" w:eastAsia="HY신명조" w:hint="eastAsia"/>
          <w:sz w:val="20"/>
          <w:szCs w:val="20"/>
        </w:rPr>
        <w:t>모르는 경우가 있을 것이다.</w:t>
      </w:r>
    </w:p>
    <w:p w:rsidR="005A06A3" w:rsidRPr="00047069" w:rsidRDefault="005A06A3" w:rsidP="005A06A3">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문제해결에 실패할 수 있는 요인은 문제의 종류에 따라 혹은 문제해결에 관여하는 사람들의 경험과 수준에 따라 다를 것이나,</w:t>
      </w:r>
    </w:p>
    <w:p w:rsidR="005A06A3" w:rsidRPr="00047069" w:rsidRDefault="005A06A3" w:rsidP="005A06A3">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sz w:val="20"/>
          <w:szCs w:val="20"/>
        </w:rPr>
        <w:t xml:space="preserve">아무리 </w:t>
      </w:r>
      <w:r w:rsidR="00366371" w:rsidRPr="00047069">
        <w:rPr>
          <w:rFonts w:ascii="HY신명조" w:eastAsia="HY신명조" w:hint="eastAsia"/>
          <w:sz w:val="20"/>
          <w:szCs w:val="20"/>
        </w:rPr>
        <w:t>시도</w:t>
      </w:r>
      <w:r w:rsidRPr="00047069">
        <w:rPr>
          <w:rFonts w:ascii="HY신명조" w:eastAsia="HY신명조" w:hint="eastAsia"/>
          <w:sz w:val="20"/>
          <w:szCs w:val="20"/>
        </w:rPr>
        <w:t xml:space="preserve">해도 해결되지 않는 문제들은 다음 3가지 요인중의 하나에 해당하게 </w:t>
      </w:r>
      <w:r w:rsidR="006A70BB" w:rsidRPr="00047069">
        <w:rPr>
          <w:rFonts w:ascii="HY신명조" w:eastAsia="HY신명조" w:hint="eastAsia"/>
          <w:sz w:val="20"/>
          <w:szCs w:val="20"/>
        </w:rPr>
        <w:t>된다고 말할 수 있다.</w:t>
      </w:r>
    </w:p>
    <w:p w:rsidR="005A06A3" w:rsidRPr="00047069" w:rsidRDefault="005A06A3" w:rsidP="005A06A3">
      <w:pPr>
        <w:pStyle w:val="a3"/>
        <w:wordWrap/>
        <w:spacing w:line="264" w:lineRule="auto"/>
        <w:ind w:firstLineChars="0" w:firstLine="130"/>
        <w:rPr>
          <w:rFonts w:ascii="HY신명조" w:eastAsia="HY신명조" w:hint="eastAsia"/>
          <w:sz w:val="20"/>
          <w:szCs w:val="20"/>
        </w:rPr>
      </w:pPr>
      <w:r w:rsidRPr="00047069">
        <w:rPr>
          <w:rFonts w:ascii="HY신명조" w:eastAsia="HY신명조" w:hint="eastAsia"/>
          <w:sz w:val="20"/>
          <w:szCs w:val="20"/>
        </w:rPr>
        <w:t>1) 부족정보의 존재를 알아내지 못함</w:t>
      </w:r>
      <w:r w:rsidR="00366371" w:rsidRPr="00047069">
        <w:rPr>
          <w:rFonts w:ascii="HY신명조" w:eastAsia="HY신명조" w:hint="eastAsia"/>
          <w:sz w:val="20"/>
          <w:szCs w:val="20"/>
        </w:rPr>
        <w:t xml:space="preserve"> (생각의 맹점)</w:t>
      </w:r>
    </w:p>
    <w:p w:rsidR="005A06A3" w:rsidRPr="00047069" w:rsidRDefault="005A06A3" w:rsidP="005A06A3">
      <w:pPr>
        <w:pStyle w:val="a3"/>
        <w:wordWrap/>
        <w:spacing w:line="264" w:lineRule="auto"/>
        <w:ind w:firstLineChars="0" w:firstLine="130"/>
        <w:rPr>
          <w:rFonts w:ascii="HY신명조" w:eastAsia="HY신명조" w:hint="eastAsia"/>
          <w:sz w:val="20"/>
          <w:szCs w:val="20"/>
        </w:rPr>
      </w:pPr>
      <w:r w:rsidRPr="00047069">
        <w:rPr>
          <w:rFonts w:ascii="HY신명조" w:eastAsia="HY신명조" w:hint="eastAsia"/>
          <w:sz w:val="20"/>
          <w:szCs w:val="20"/>
        </w:rPr>
        <w:t>2) 거짓정보의 존재를 알아내지 못함</w:t>
      </w:r>
      <w:r w:rsidR="00366371" w:rsidRPr="00047069">
        <w:rPr>
          <w:rFonts w:ascii="HY신명조" w:eastAsia="HY신명조" w:hint="eastAsia"/>
          <w:sz w:val="20"/>
          <w:szCs w:val="20"/>
        </w:rPr>
        <w:t xml:space="preserve"> (생각의 함정)</w:t>
      </w:r>
    </w:p>
    <w:p w:rsidR="005A06A3" w:rsidRPr="00047069" w:rsidRDefault="005A06A3" w:rsidP="005A06A3">
      <w:pPr>
        <w:pStyle w:val="a3"/>
        <w:wordWrap/>
        <w:spacing w:line="264" w:lineRule="auto"/>
        <w:ind w:firstLineChars="0" w:firstLine="130"/>
        <w:rPr>
          <w:rFonts w:ascii="HY신명조" w:eastAsia="HY신명조" w:hint="eastAsia"/>
          <w:sz w:val="20"/>
          <w:szCs w:val="20"/>
        </w:rPr>
      </w:pPr>
      <w:r w:rsidRPr="00047069">
        <w:rPr>
          <w:rFonts w:ascii="HY신명조" w:eastAsia="HY신명조" w:hint="eastAsia"/>
          <w:sz w:val="20"/>
          <w:szCs w:val="20"/>
        </w:rPr>
        <w:t>3) 해석의 오류를 찾아내지 못함</w:t>
      </w:r>
      <w:r w:rsidR="00366371" w:rsidRPr="00047069">
        <w:rPr>
          <w:rFonts w:ascii="HY신명조" w:eastAsia="HY신명조" w:hint="eastAsia"/>
          <w:sz w:val="20"/>
          <w:szCs w:val="20"/>
        </w:rPr>
        <w:t xml:space="preserve"> (생각의 혼돈)</w:t>
      </w:r>
    </w:p>
    <w:p w:rsidR="005A06A3" w:rsidRPr="00047069" w:rsidRDefault="005A06A3" w:rsidP="005A06A3">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sz w:val="20"/>
          <w:szCs w:val="20"/>
        </w:rPr>
        <w:t>위 3가지 요인의 공통점은 스스로가</w:t>
      </w:r>
      <w:r w:rsidR="00366371" w:rsidRPr="00047069">
        <w:rPr>
          <w:rFonts w:ascii="HY신명조" w:eastAsia="HY신명조" w:hint="eastAsia"/>
          <w:sz w:val="20"/>
          <w:szCs w:val="20"/>
        </w:rPr>
        <w:t>,</w:t>
      </w:r>
      <w:r w:rsidRPr="00047069">
        <w:rPr>
          <w:rFonts w:ascii="HY신명조" w:eastAsia="HY신명조" w:hint="eastAsia"/>
          <w:sz w:val="20"/>
          <w:szCs w:val="20"/>
        </w:rPr>
        <w:t xml:space="preserve"> 지금 현재의 생각하는 방법으로는</w:t>
      </w:r>
      <w:r w:rsidR="00366371" w:rsidRPr="00047069">
        <w:rPr>
          <w:rFonts w:ascii="HY신명조" w:eastAsia="HY신명조" w:hint="eastAsia"/>
          <w:sz w:val="20"/>
          <w:szCs w:val="20"/>
        </w:rPr>
        <w:t>,</w:t>
      </w:r>
      <w:r w:rsidRPr="00047069">
        <w:rPr>
          <w:rFonts w:ascii="HY신명조" w:eastAsia="HY신명조" w:hint="eastAsia"/>
          <w:sz w:val="20"/>
          <w:szCs w:val="20"/>
        </w:rPr>
        <w:t xml:space="preserve"> 결코 알아 낼 수 없을 것이라는 점이다. 그리고 그 누구라도 생각의 한계에 도달하게 되는 시점이 있을 수 있다는 것이다.</w:t>
      </w:r>
      <w:r w:rsidR="009C0DEF" w:rsidRPr="00047069">
        <w:rPr>
          <w:rFonts w:ascii="HY신명조" w:eastAsia="HY신명조" w:hint="eastAsia"/>
          <w:sz w:val="20"/>
          <w:szCs w:val="20"/>
        </w:rPr>
        <w:t xml:space="preserve"> 그 누구라도.</w:t>
      </w:r>
    </w:p>
    <w:p w:rsidR="005A06A3" w:rsidRPr="00047069" w:rsidRDefault="00366371" w:rsidP="005A06A3">
      <w:pPr>
        <w:pStyle w:val="a3"/>
        <w:wordWrap/>
        <w:spacing w:line="264" w:lineRule="auto"/>
        <w:ind w:firstLineChars="0" w:firstLine="130"/>
        <w:rPr>
          <w:rFonts w:ascii="HY신명조" w:eastAsia="HY신명조" w:hint="eastAsia"/>
          <w:sz w:val="20"/>
          <w:szCs w:val="20"/>
        </w:rPr>
      </w:pPr>
      <w:r w:rsidRPr="00047069">
        <w:rPr>
          <w:rFonts w:ascii="HY신명조" w:eastAsia="HY신명조" w:hint="eastAsia"/>
          <w:sz w:val="20"/>
          <w:szCs w:val="20"/>
        </w:rPr>
        <w:t>그러나</w:t>
      </w:r>
      <w:r w:rsidR="005A06A3" w:rsidRPr="00047069">
        <w:rPr>
          <w:rFonts w:ascii="HY신명조" w:eastAsia="HY신명조" w:hint="eastAsia"/>
          <w:sz w:val="20"/>
          <w:szCs w:val="20"/>
        </w:rPr>
        <w:t xml:space="preserve"> 위의 세 가지 요인을 스스로 알아내는 방안을 모색할 수만 있다면 이제 </w:t>
      </w:r>
      <w:r w:rsidRPr="00047069">
        <w:rPr>
          <w:rFonts w:ascii="HY신명조" w:eastAsia="HY신명조" w:hint="eastAsia"/>
          <w:sz w:val="20"/>
          <w:szCs w:val="20"/>
        </w:rPr>
        <w:t xml:space="preserve">제조현장에서 </w:t>
      </w:r>
      <w:r w:rsidR="005A06A3" w:rsidRPr="00047069">
        <w:rPr>
          <w:rFonts w:ascii="HY신명조" w:eastAsia="HY신명조" w:hint="eastAsia"/>
          <w:sz w:val="20"/>
          <w:szCs w:val="20"/>
        </w:rPr>
        <w:t xml:space="preserve">못 푸는 문제는 없을 것이 아닐까? </w:t>
      </w:r>
      <w:r w:rsidRPr="00047069">
        <w:rPr>
          <w:rFonts w:ascii="HY신명조" w:eastAsia="HY신명조" w:hint="eastAsia"/>
          <w:sz w:val="20"/>
          <w:szCs w:val="20"/>
        </w:rPr>
        <w:t xml:space="preserve">문제를 해결하는 데에 </w:t>
      </w:r>
      <w:r w:rsidR="005A06A3" w:rsidRPr="00047069">
        <w:rPr>
          <w:rFonts w:ascii="HY신명조" w:eastAsia="HY신명조" w:hint="eastAsia"/>
          <w:sz w:val="20"/>
          <w:szCs w:val="20"/>
        </w:rPr>
        <w:t xml:space="preserve">시간이 얼마나 </w:t>
      </w:r>
      <w:r w:rsidRPr="00047069">
        <w:rPr>
          <w:rFonts w:ascii="HY신명조" w:eastAsia="HY신명조" w:hint="eastAsia"/>
          <w:sz w:val="20"/>
          <w:szCs w:val="20"/>
        </w:rPr>
        <w:t>소요</w:t>
      </w:r>
      <w:r w:rsidR="00047069" w:rsidRPr="00047069">
        <w:rPr>
          <w:rFonts w:ascii="HY신명조" w:eastAsia="HY신명조" w:hint="eastAsia"/>
          <w:sz w:val="20"/>
          <w:szCs w:val="20"/>
        </w:rPr>
        <w:t xml:space="preserve">될 </w:t>
      </w:r>
      <w:r w:rsidRPr="00047069">
        <w:rPr>
          <w:rFonts w:ascii="HY신명조" w:eastAsia="HY신명조" w:hint="eastAsia"/>
          <w:sz w:val="20"/>
          <w:szCs w:val="20"/>
        </w:rPr>
        <w:t>지는</w:t>
      </w:r>
      <w:r w:rsidR="009C0DEF" w:rsidRPr="00047069">
        <w:rPr>
          <w:rFonts w:ascii="HY신명조" w:eastAsia="HY신명조" w:hint="eastAsia"/>
          <w:sz w:val="20"/>
          <w:szCs w:val="20"/>
        </w:rPr>
        <w:t xml:space="preserve"> </w:t>
      </w:r>
      <w:r w:rsidR="005A06A3" w:rsidRPr="00047069">
        <w:rPr>
          <w:rFonts w:ascii="HY신명조" w:eastAsia="HY신명조" w:hint="eastAsia"/>
          <w:sz w:val="20"/>
          <w:szCs w:val="20"/>
        </w:rPr>
        <w:t>아직 별개의 사안으로 치더라도</w:t>
      </w:r>
      <w:r w:rsidRPr="00047069">
        <w:rPr>
          <w:rFonts w:ascii="HY신명조" w:eastAsia="HY신명조" w:hint="eastAsia"/>
          <w:sz w:val="20"/>
          <w:szCs w:val="20"/>
        </w:rPr>
        <w:t>, 문제를 해결할 수는 있게 되는 것이다.</w:t>
      </w:r>
    </w:p>
    <w:p w:rsidR="008E1F47" w:rsidRPr="00047069" w:rsidRDefault="008E1F47" w:rsidP="00876AC9">
      <w:pPr>
        <w:pStyle w:val="a3"/>
        <w:wordWrap/>
        <w:spacing w:line="264" w:lineRule="auto"/>
        <w:ind w:firstLine="164"/>
        <w:rPr>
          <w:rFonts w:ascii="HY신명조" w:eastAsia="HY신명조" w:hint="eastAsia"/>
          <w:sz w:val="20"/>
          <w:szCs w:val="20"/>
        </w:rPr>
      </w:pPr>
    </w:p>
    <w:p w:rsidR="00CE5949" w:rsidRPr="00047069" w:rsidRDefault="00746424" w:rsidP="0099087A">
      <w:pPr>
        <w:pStyle w:val="a3"/>
        <w:wordWrap/>
        <w:spacing w:line="264" w:lineRule="auto"/>
        <w:ind w:firstLine="164"/>
        <w:rPr>
          <w:rFonts w:ascii="HY신명조" w:eastAsia="HY신명조" w:hint="eastAsia"/>
          <w:b/>
          <w:sz w:val="20"/>
          <w:szCs w:val="20"/>
        </w:rPr>
      </w:pPr>
      <w:r w:rsidRPr="00047069">
        <w:rPr>
          <w:rFonts w:ascii="HY신명조" w:eastAsia="HY신명조" w:hint="eastAsia"/>
          <w:b/>
          <w:sz w:val="20"/>
          <w:szCs w:val="20"/>
        </w:rPr>
        <w:t xml:space="preserve">2.2 </w:t>
      </w:r>
      <w:r w:rsidR="0099087A" w:rsidRPr="00047069">
        <w:rPr>
          <w:rFonts w:ascii="HY신명조" w:eastAsia="HY신명조" w:hint="eastAsia"/>
          <w:b/>
          <w:sz w:val="20"/>
          <w:szCs w:val="20"/>
        </w:rPr>
        <w:t>문제공식화</w:t>
      </w:r>
    </w:p>
    <w:p w:rsidR="009C0DEF" w:rsidRPr="00047069" w:rsidRDefault="009C0DEF" w:rsidP="0099087A">
      <w:pPr>
        <w:pStyle w:val="a3"/>
        <w:wordWrap/>
        <w:spacing w:line="264" w:lineRule="auto"/>
        <w:ind w:firstLine="164"/>
        <w:rPr>
          <w:rFonts w:ascii="HY신명조" w:eastAsia="HY신명조" w:hint="eastAsia"/>
          <w:sz w:val="20"/>
          <w:szCs w:val="20"/>
        </w:rPr>
      </w:pPr>
    </w:p>
    <w:p w:rsidR="009C0DEF" w:rsidRPr="00047069" w:rsidRDefault="009C0DEF" w:rsidP="009C0DEF">
      <w:pPr>
        <w:pStyle w:val="a3"/>
        <w:wordWrap/>
        <w:spacing w:line="264" w:lineRule="auto"/>
        <w:ind w:firstLine="184"/>
        <w:rPr>
          <w:rFonts w:ascii="HY신명조" w:eastAsia="HY신명조" w:hint="eastAsia"/>
          <w:sz w:val="20"/>
          <w:szCs w:val="20"/>
        </w:rPr>
      </w:pPr>
      <w:r w:rsidRPr="00047069">
        <w:rPr>
          <w:rFonts w:ascii="HY신명조" w:eastAsia="HY신명조" w:hint="eastAsia"/>
          <w:noProof/>
          <w:snapToGrid/>
          <w:sz w:val="20"/>
          <w:szCs w:val="20"/>
        </w:rPr>
        <w:drawing>
          <wp:inline distT="0" distB="0" distL="0" distR="0">
            <wp:extent cx="1381620" cy="1701947"/>
            <wp:effectExtent l="19050" t="0" r="9030" b="0"/>
            <wp:docPr id="7" name="그림 3" descr="C:\Users\송태국\Desktop\공식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송태국\Desktop\공식화.jpg"/>
                    <pic:cNvPicPr>
                      <a:picLocks noChangeAspect="1" noChangeArrowheads="1"/>
                    </pic:cNvPicPr>
                  </pic:nvPicPr>
                  <pic:blipFill>
                    <a:blip r:embed="rId8" cstate="print"/>
                    <a:srcRect/>
                    <a:stretch>
                      <a:fillRect/>
                    </a:stretch>
                  </pic:blipFill>
                  <pic:spPr bwMode="auto">
                    <a:xfrm>
                      <a:off x="0" y="0"/>
                      <a:ext cx="1381754" cy="1702112"/>
                    </a:xfrm>
                    <a:prstGeom prst="rect">
                      <a:avLst/>
                    </a:prstGeom>
                    <a:noFill/>
                    <a:ln w="9525">
                      <a:noFill/>
                      <a:miter lim="800000"/>
                      <a:headEnd/>
                      <a:tailEnd/>
                    </a:ln>
                  </pic:spPr>
                </pic:pic>
              </a:graphicData>
            </a:graphic>
          </wp:inline>
        </w:drawing>
      </w:r>
    </w:p>
    <w:p w:rsidR="009C0DEF" w:rsidRPr="00047069" w:rsidRDefault="009C0DEF" w:rsidP="009C0DEF">
      <w:pPr>
        <w:pStyle w:val="a3"/>
        <w:wordWrap/>
        <w:spacing w:line="264" w:lineRule="auto"/>
        <w:ind w:firstLine="164"/>
        <w:rPr>
          <w:rFonts w:ascii="HY신명조" w:eastAsia="HY신명조" w:hint="eastAsia"/>
          <w:sz w:val="20"/>
          <w:szCs w:val="20"/>
        </w:rPr>
      </w:pPr>
    </w:p>
    <w:p w:rsidR="00746424" w:rsidRPr="00047069" w:rsidRDefault="00746424" w:rsidP="009C0DEF">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제조현장의 모든 문제는 공식화할 수 있다. </w:t>
      </w:r>
      <w:r w:rsidR="00CB16B6" w:rsidRPr="00047069">
        <w:rPr>
          <w:rFonts w:ascii="HY신명조" w:eastAsia="HY신명조" w:hint="eastAsia"/>
          <w:sz w:val="20"/>
          <w:szCs w:val="20"/>
        </w:rPr>
        <w:t xml:space="preserve">아니 </w:t>
      </w:r>
      <w:r w:rsidRPr="00047069">
        <w:rPr>
          <w:rFonts w:ascii="HY신명조" w:eastAsia="HY신명조" w:hint="eastAsia"/>
          <w:sz w:val="20"/>
          <w:szCs w:val="20"/>
        </w:rPr>
        <w:t>공식화되어야 한다는 표현이 더욱 정확할 것이다.</w:t>
      </w:r>
    </w:p>
    <w:p w:rsidR="00652795" w:rsidRPr="00047069" w:rsidRDefault="00652795" w:rsidP="009C0DEF">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예를 들어 “샌다”라는 현상이 있다고 가상하자. 아직 무엇이</w:t>
      </w:r>
      <w:r>
        <w:rPr>
          <w:rFonts w:hint="eastAsia"/>
          <w:sz w:val="20"/>
          <w:szCs w:val="20"/>
        </w:rPr>
        <w:t xml:space="preserve"> </w:t>
      </w:r>
      <w:r w:rsidRPr="00047069">
        <w:rPr>
          <w:rFonts w:ascii="HY신명조" w:eastAsia="HY신명조" w:hint="eastAsia"/>
          <w:sz w:val="20"/>
          <w:szCs w:val="20"/>
        </w:rPr>
        <w:lastRenderedPageBreak/>
        <w:t xml:space="preserve">어디서 새는지 등의 정보가 없더라도 방정식을 수립할 수 있고, 그 </w:t>
      </w:r>
      <w:r w:rsidR="009C0DEF" w:rsidRPr="00047069">
        <w:rPr>
          <w:rFonts w:ascii="HY신명조" w:eastAsia="HY신명조" w:hint="eastAsia"/>
          <w:sz w:val="20"/>
          <w:szCs w:val="20"/>
        </w:rPr>
        <w:t>방정식</w:t>
      </w:r>
      <w:r w:rsidRPr="00047069">
        <w:rPr>
          <w:rFonts w:ascii="HY신명조" w:eastAsia="HY신명조" w:hint="eastAsia"/>
          <w:sz w:val="20"/>
          <w:szCs w:val="20"/>
        </w:rPr>
        <w:t xml:space="preserve">이 모든 “샌다”라고 하는 현상에 적용될 수 있다면 매우 </w:t>
      </w:r>
      <w:r w:rsidR="00C63E41" w:rsidRPr="00047069">
        <w:rPr>
          <w:rFonts w:ascii="HY신명조" w:eastAsia="HY신명조" w:hint="eastAsia"/>
          <w:sz w:val="20"/>
          <w:szCs w:val="20"/>
        </w:rPr>
        <w:t>유용</w:t>
      </w:r>
      <w:r w:rsidRPr="00047069">
        <w:rPr>
          <w:rFonts w:ascii="HY신명조" w:eastAsia="HY신명조" w:hint="eastAsia"/>
          <w:sz w:val="20"/>
          <w:szCs w:val="20"/>
        </w:rPr>
        <w:t>할 것이다</w:t>
      </w:r>
      <w:r w:rsidR="007E2B1A" w:rsidRPr="00047069">
        <w:rPr>
          <w:rFonts w:ascii="HY신명조" w:eastAsia="HY신명조" w:hint="eastAsia"/>
          <w:sz w:val="20"/>
          <w:szCs w:val="20"/>
        </w:rPr>
        <w:t>.</w:t>
      </w:r>
    </w:p>
    <w:p w:rsidR="00CE5949" w:rsidRPr="00047069" w:rsidRDefault="00C63E41" w:rsidP="007E2B1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“샌다”</w:t>
      </w:r>
      <w:r w:rsidR="009C0DEF" w:rsidRPr="00047069">
        <w:rPr>
          <w:rFonts w:ascii="HY신명조" w:eastAsia="HY신명조" w:hint="eastAsia"/>
          <w:sz w:val="20"/>
          <w:szCs w:val="20"/>
        </w:rPr>
        <w:t>라는 현상의 원인</w:t>
      </w:r>
      <w:r w:rsidR="007E2B1A" w:rsidRPr="00047069">
        <w:rPr>
          <w:rFonts w:ascii="HY신명조" w:eastAsia="HY신명조" w:hint="eastAsia"/>
          <w:sz w:val="20"/>
          <w:szCs w:val="20"/>
        </w:rPr>
        <w:t>방정식이 성립하지 못하도록 차단하는 방법을 찾으면 되는 것이다.</w:t>
      </w:r>
    </w:p>
    <w:p w:rsidR="009C0DEF" w:rsidRPr="00047069" w:rsidRDefault="00C63E41" w:rsidP="007E2B1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새는 현상이 발생하려면 </w:t>
      </w:r>
      <w:r w:rsidRPr="00047069">
        <w:rPr>
          <w:rFonts w:ascii="HY신명조" w:eastAsia="HY신명조" w:hAnsi="바탕" w:hint="eastAsia"/>
          <w:sz w:val="20"/>
          <w:szCs w:val="20"/>
        </w:rPr>
        <w:t>①</w:t>
      </w:r>
      <w:r w:rsidRPr="00047069">
        <w:rPr>
          <w:rFonts w:ascii="HY신명조" w:eastAsia="HY신명조" w:hint="eastAsia"/>
          <w:sz w:val="20"/>
          <w:szCs w:val="20"/>
        </w:rPr>
        <w:t xml:space="preserve">새는 물질이 존재해야 하고 *(and) </w:t>
      </w:r>
      <w:r w:rsidRPr="00047069">
        <w:rPr>
          <w:rFonts w:ascii="HY신명조" w:eastAsia="HY신명조" w:hAnsi="바탕" w:hint="eastAsia"/>
          <w:sz w:val="20"/>
          <w:szCs w:val="20"/>
        </w:rPr>
        <w:t>②</w:t>
      </w:r>
      <w:proofErr w:type="spellStart"/>
      <w:r w:rsidRPr="00047069">
        <w:rPr>
          <w:rFonts w:ascii="HY신명조" w:eastAsia="HY신명조" w:hint="eastAsia"/>
          <w:sz w:val="20"/>
          <w:szCs w:val="20"/>
        </w:rPr>
        <w:t>격벽이</w:t>
      </w:r>
      <w:proofErr w:type="spellEnd"/>
      <w:r w:rsidRPr="00047069">
        <w:rPr>
          <w:rFonts w:ascii="HY신명조" w:eastAsia="HY신명조" w:hint="eastAsia"/>
          <w:sz w:val="20"/>
          <w:szCs w:val="20"/>
        </w:rPr>
        <w:t xml:space="preserve"> 존재해야 하고 *(and) </w:t>
      </w:r>
      <w:r w:rsidRPr="00047069">
        <w:rPr>
          <w:rFonts w:ascii="HY신명조" w:eastAsia="HY신명조" w:hAnsi="바탕" w:hint="eastAsia"/>
          <w:sz w:val="20"/>
          <w:szCs w:val="20"/>
        </w:rPr>
        <w:t>③</w:t>
      </w:r>
      <w:proofErr w:type="spellStart"/>
      <w:r w:rsidRPr="00047069">
        <w:rPr>
          <w:rFonts w:ascii="HY신명조" w:eastAsia="HY신명조" w:hint="eastAsia"/>
          <w:sz w:val="20"/>
          <w:szCs w:val="20"/>
        </w:rPr>
        <w:t>격벽간</w:t>
      </w:r>
      <w:proofErr w:type="spellEnd"/>
      <w:r w:rsidR="009C0DEF" w:rsidRPr="00047069">
        <w:rPr>
          <w:rFonts w:ascii="HY신명조" w:eastAsia="HY신명조" w:hint="eastAsia"/>
          <w:sz w:val="20"/>
          <w:szCs w:val="20"/>
        </w:rPr>
        <w:t>(상하/좌우/</w:t>
      </w:r>
      <w:proofErr w:type="spellStart"/>
      <w:r w:rsidR="009C0DEF" w:rsidRPr="00047069">
        <w:rPr>
          <w:rFonts w:ascii="HY신명조" w:eastAsia="HY신명조" w:hint="eastAsia"/>
          <w:sz w:val="20"/>
          <w:szCs w:val="20"/>
        </w:rPr>
        <w:t>내외등</w:t>
      </w:r>
      <w:proofErr w:type="spellEnd"/>
      <w:r w:rsidR="009C0DEF" w:rsidRPr="00047069">
        <w:rPr>
          <w:rFonts w:ascii="HY신명조" w:eastAsia="HY신명조" w:hint="eastAsia"/>
          <w:sz w:val="20"/>
          <w:szCs w:val="20"/>
        </w:rPr>
        <w:t>)</w:t>
      </w:r>
      <w:r w:rsidRPr="00047069">
        <w:rPr>
          <w:rFonts w:ascii="HY신명조" w:eastAsia="HY신명조" w:hint="eastAsia"/>
          <w:sz w:val="20"/>
          <w:szCs w:val="20"/>
        </w:rPr>
        <w:t xml:space="preserve">의 힘의 차이가 있어야 하고 *(and) </w:t>
      </w:r>
      <w:r w:rsidRPr="00047069">
        <w:rPr>
          <w:rFonts w:ascii="HY신명조" w:eastAsia="HY신명조" w:hAnsi="바탕" w:hint="eastAsia"/>
          <w:sz w:val="20"/>
          <w:szCs w:val="20"/>
        </w:rPr>
        <w:t>④</w:t>
      </w:r>
      <w:r w:rsidRPr="00047069">
        <w:rPr>
          <w:rFonts w:ascii="HY신명조" w:eastAsia="HY신명조" w:hint="eastAsia"/>
          <w:sz w:val="20"/>
          <w:szCs w:val="20"/>
        </w:rPr>
        <w:t xml:space="preserve">틈새가 있어야 한다는 것이다. </w:t>
      </w:r>
      <w:r w:rsidR="009C0DEF" w:rsidRPr="00047069">
        <w:rPr>
          <w:rFonts w:ascii="HY신명조" w:eastAsia="HY신명조" w:hint="eastAsia"/>
          <w:sz w:val="20"/>
          <w:szCs w:val="20"/>
        </w:rPr>
        <w:t xml:space="preserve"> </w:t>
      </w:r>
    </w:p>
    <w:p w:rsidR="00C63E41" w:rsidRPr="00047069" w:rsidRDefault="00C63E41" w:rsidP="007E2B1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너무나 당연한 것을 당연히 전개를 해 놓은 것이다.</w:t>
      </w:r>
      <w:r w:rsidR="005722B6" w:rsidRPr="00047069">
        <w:rPr>
          <w:rFonts w:ascii="HY신명조" w:eastAsia="HY신명조" w:hint="eastAsia"/>
          <w:sz w:val="20"/>
          <w:szCs w:val="20"/>
        </w:rPr>
        <w:t xml:space="preserve"> 그러나 바로 이러한 전개가 부족정보의 존재를 알아내는 </w:t>
      </w:r>
      <w:r w:rsidR="00CC492A" w:rsidRPr="00047069">
        <w:rPr>
          <w:rFonts w:ascii="HY신명조" w:eastAsia="HY신명조" w:hint="eastAsia"/>
          <w:sz w:val="20"/>
          <w:szCs w:val="20"/>
        </w:rPr>
        <w:t xml:space="preserve">생각의 터닝포인트로 작용하게 된다. 공식을 세울 수 없으면 아직 모르는 부분이 있다고 </w:t>
      </w:r>
      <w:r w:rsidR="009C0DEF" w:rsidRPr="00047069">
        <w:rPr>
          <w:rFonts w:ascii="HY신명조" w:eastAsia="HY신명조" w:hint="eastAsia"/>
          <w:sz w:val="20"/>
          <w:szCs w:val="20"/>
        </w:rPr>
        <w:t xml:space="preserve">스스로 인식할 수 </w:t>
      </w:r>
      <w:bookmarkStart w:id="0" w:name="_GoBack"/>
      <w:r w:rsidR="009C0DEF" w:rsidRPr="00047069">
        <w:rPr>
          <w:rFonts w:ascii="HY신명조" w:eastAsia="HY신명조" w:hint="eastAsia"/>
          <w:sz w:val="20"/>
          <w:szCs w:val="20"/>
        </w:rPr>
        <w:t xml:space="preserve">있도록 </w:t>
      </w:r>
      <w:bookmarkEnd w:id="0"/>
      <w:r w:rsidR="00CC492A" w:rsidRPr="00047069">
        <w:rPr>
          <w:rFonts w:ascii="HY신명조" w:eastAsia="HY신명조" w:hint="eastAsia"/>
          <w:sz w:val="20"/>
          <w:szCs w:val="20"/>
        </w:rPr>
        <w:t>하는 것이다.</w:t>
      </w:r>
    </w:p>
    <w:p w:rsidR="00CB16B6" w:rsidRPr="00047069" w:rsidRDefault="00CB16B6" w:rsidP="007E2B1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그리고, 새는 현상이 발생하면 틈새를 막는 방안을 여러모로 모색할 수 있겠지만, </w:t>
      </w:r>
      <w:proofErr w:type="spellStart"/>
      <w:r w:rsidRPr="00047069">
        <w:rPr>
          <w:rFonts w:ascii="HY신명조" w:eastAsia="HY신명조" w:hint="eastAsia"/>
          <w:sz w:val="20"/>
          <w:szCs w:val="20"/>
        </w:rPr>
        <w:t>격벽을</w:t>
      </w:r>
      <w:proofErr w:type="spellEnd"/>
      <w:r w:rsidRPr="00047069">
        <w:rPr>
          <w:rFonts w:ascii="HY신명조" w:eastAsia="HY신명조" w:hint="eastAsia"/>
          <w:sz w:val="20"/>
          <w:szCs w:val="20"/>
        </w:rPr>
        <w:t xml:space="preserve"> 중심으로 힘의 차이를 이용하는 방안도 모색할 수 있을 것이다.</w:t>
      </w:r>
    </w:p>
    <w:p w:rsidR="009C0DEF" w:rsidRPr="00047069" w:rsidRDefault="009C0DEF" w:rsidP="007E2B1A">
      <w:pPr>
        <w:pStyle w:val="a3"/>
        <w:wordWrap/>
        <w:spacing w:line="264" w:lineRule="auto"/>
        <w:ind w:firstLine="164"/>
        <w:rPr>
          <w:rFonts w:ascii="HY신명조" w:eastAsia="HY신명조" w:hint="eastAsia"/>
          <w:sz w:val="20"/>
          <w:szCs w:val="20"/>
        </w:rPr>
      </w:pPr>
    </w:p>
    <w:p w:rsidR="009C0DEF" w:rsidRPr="00047069" w:rsidRDefault="009C0DEF" w:rsidP="009C0DEF">
      <w:pPr>
        <w:pStyle w:val="a3"/>
        <w:wordWrap/>
        <w:spacing w:line="264" w:lineRule="auto"/>
        <w:ind w:firstLine="164"/>
        <w:rPr>
          <w:rFonts w:ascii="HY신명조" w:eastAsia="HY신명조" w:hint="eastAsia"/>
          <w:b/>
          <w:sz w:val="20"/>
          <w:szCs w:val="20"/>
        </w:rPr>
      </w:pPr>
      <w:r w:rsidRPr="00047069">
        <w:rPr>
          <w:rFonts w:ascii="HY신명조" w:eastAsia="HY신명조" w:hint="eastAsia"/>
          <w:b/>
          <w:sz w:val="20"/>
          <w:szCs w:val="20"/>
        </w:rPr>
        <w:t>2.2 공학적 사고</w:t>
      </w:r>
    </w:p>
    <w:p w:rsidR="009C0DEF" w:rsidRPr="00047069" w:rsidRDefault="009C0DEF" w:rsidP="007E2B1A">
      <w:pPr>
        <w:pStyle w:val="a3"/>
        <w:wordWrap/>
        <w:spacing w:line="264" w:lineRule="auto"/>
        <w:ind w:firstLine="164"/>
        <w:rPr>
          <w:rFonts w:ascii="HY신명조" w:eastAsia="HY신명조" w:hint="eastAsia"/>
          <w:sz w:val="20"/>
          <w:szCs w:val="20"/>
        </w:rPr>
      </w:pPr>
    </w:p>
    <w:p w:rsidR="00B602E7" w:rsidRPr="00047069" w:rsidRDefault="009C0DEF" w:rsidP="009C0DEF">
      <w:pPr>
        <w:pStyle w:val="a3"/>
        <w:wordWrap/>
        <w:spacing w:line="264" w:lineRule="auto"/>
        <w:ind w:firstLine="184"/>
        <w:rPr>
          <w:rFonts w:ascii="HY신명조" w:eastAsia="HY신명조" w:hint="eastAsia"/>
          <w:sz w:val="20"/>
          <w:szCs w:val="20"/>
        </w:rPr>
      </w:pPr>
      <w:r w:rsidRPr="00047069">
        <w:rPr>
          <w:rFonts w:ascii="HY신명조" w:eastAsia="HY신명조" w:hint="eastAsia"/>
          <w:noProof/>
          <w:sz w:val="20"/>
          <w:szCs w:val="20"/>
        </w:rPr>
        <w:drawing>
          <wp:inline distT="0" distB="0" distL="0" distR="0">
            <wp:extent cx="1383302" cy="1701946"/>
            <wp:effectExtent l="19050" t="0" r="7348" b="0"/>
            <wp:docPr id="10" name="그림 4" descr="C:\Users\송태국\Desktop\공학적사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송태국\Desktop\공학적사고.jpg"/>
                    <pic:cNvPicPr>
                      <a:picLocks noChangeAspect="1" noChangeArrowheads="1"/>
                    </pic:cNvPicPr>
                  </pic:nvPicPr>
                  <pic:blipFill>
                    <a:blip r:embed="rId9" cstate="print"/>
                    <a:srcRect/>
                    <a:stretch>
                      <a:fillRect/>
                    </a:stretch>
                  </pic:blipFill>
                  <pic:spPr bwMode="auto">
                    <a:xfrm>
                      <a:off x="0" y="0"/>
                      <a:ext cx="1383302" cy="1701946"/>
                    </a:xfrm>
                    <a:prstGeom prst="rect">
                      <a:avLst/>
                    </a:prstGeom>
                    <a:noFill/>
                    <a:ln w="9525">
                      <a:noFill/>
                      <a:miter lim="800000"/>
                      <a:headEnd/>
                      <a:tailEnd/>
                    </a:ln>
                  </pic:spPr>
                </pic:pic>
              </a:graphicData>
            </a:graphic>
          </wp:inline>
        </w:drawing>
      </w:r>
    </w:p>
    <w:p w:rsidR="009C0DEF" w:rsidRPr="00047069" w:rsidRDefault="009C0DEF" w:rsidP="009C0DEF">
      <w:pPr>
        <w:pStyle w:val="a3"/>
        <w:wordWrap/>
        <w:spacing w:line="264" w:lineRule="auto"/>
        <w:ind w:firstLine="164"/>
        <w:rPr>
          <w:rFonts w:ascii="HY신명조" w:eastAsia="HY신명조" w:hint="eastAsia"/>
          <w:sz w:val="20"/>
          <w:szCs w:val="20"/>
        </w:rPr>
      </w:pPr>
    </w:p>
    <w:p w:rsidR="009C0DEF" w:rsidRPr="00047069" w:rsidRDefault="009C0DEF" w:rsidP="009C0DEF">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현상분석이라는 용어는 사람마다 문제해결기법마다 중시하는 부분이 </w:t>
      </w:r>
      <w:r w:rsidR="00BF5292" w:rsidRPr="00047069">
        <w:rPr>
          <w:rFonts w:ascii="HY신명조" w:eastAsia="HY신명조" w:hint="eastAsia"/>
          <w:sz w:val="20"/>
          <w:szCs w:val="20"/>
        </w:rPr>
        <w:t xml:space="preserve">서로 </w:t>
      </w:r>
      <w:r w:rsidRPr="00047069">
        <w:rPr>
          <w:rFonts w:ascii="HY신명조" w:eastAsia="HY신명조" w:hint="eastAsia"/>
          <w:sz w:val="20"/>
          <w:szCs w:val="20"/>
        </w:rPr>
        <w:t>다를 수 있다.</w:t>
      </w:r>
      <w:r w:rsidR="00BF5292" w:rsidRPr="00047069">
        <w:rPr>
          <w:rFonts w:ascii="HY신명조" w:eastAsia="HY신명조" w:hint="eastAsia"/>
          <w:sz w:val="20"/>
          <w:szCs w:val="20"/>
        </w:rPr>
        <w:t xml:space="preserve"> 분석의 목적에 따라 </w:t>
      </w:r>
      <w:r w:rsidR="00B220AA" w:rsidRPr="00047069">
        <w:rPr>
          <w:rFonts w:ascii="HY신명조" w:eastAsia="HY신명조" w:hint="eastAsia"/>
          <w:sz w:val="20"/>
          <w:szCs w:val="20"/>
        </w:rPr>
        <w:t>중점항목이 다르</w:t>
      </w:r>
      <w:r w:rsidR="00BF5292" w:rsidRPr="00047069">
        <w:rPr>
          <w:rFonts w:ascii="HY신명조" w:eastAsia="HY신명조" w:hint="eastAsia"/>
          <w:sz w:val="20"/>
          <w:szCs w:val="20"/>
        </w:rPr>
        <w:t>기 때문인 것으로 이해된다. 그러나 제조현장에서 발생하는 문제나 트러블현상을 분석하는 데에 있어서 반드시 필요한 것이 있다. 현상메커니즘분석이다.</w:t>
      </w:r>
    </w:p>
    <w:p w:rsidR="00BE4B12" w:rsidRPr="00047069" w:rsidRDefault="00BE4B12" w:rsidP="009C0DEF">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인식할 수 있는 모든 사물에 대한 운영원리나 구조를 요소와 요인과 요건으로 나누어 이해한다는 개념이다. 다소 까다로워 보이는 이 개념을 이해하면 현장의 설비와 프로세스가 </w:t>
      </w:r>
      <w:r w:rsidRPr="00047069">
        <w:rPr>
          <w:rFonts w:ascii="HY신명조" w:eastAsia="HY신명조" w:hAnsi="바탕" w:hint="eastAsia"/>
          <w:sz w:val="20"/>
          <w:szCs w:val="20"/>
        </w:rPr>
        <w:t>①</w:t>
      </w:r>
      <w:r w:rsidRPr="00047069">
        <w:rPr>
          <w:rFonts w:ascii="HY신명조" w:eastAsia="HY신명조" w:hint="eastAsia"/>
          <w:sz w:val="20"/>
          <w:szCs w:val="20"/>
        </w:rPr>
        <w:t xml:space="preserve">입체적인 구조와 </w:t>
      </w:r>
      <w:r w:rsidRPr="00047069">
        <w:rPr>
          <w:rFonts w:ascii="HY신명조" w:eastAsia="HY신명조" w:hAnsi="바탕" w:hint="eastAsia"/>
          <w:sz w:val="20"/>
          <w:szCs w:val="20"/>
        </w:rPr>
        <w:t>②</w:t>
      </w:r>
      <w:r w:rsidRPr="00047069">
        <w:rPr>
          <w:rFonts w:ascii="HY신명조" w:eastAsia="HY신명조" w:hint="eastAsia"/>
          <w:sz w:val="20"/>
          <w:szCs w:val="20"/>
        </w:rPr>
        <w:t xml:space="preserve">물리적인 힘과 </w:t>
      </w:r>
      <w:r w:rsidRPr="00047069">
        <w:rPr>
          <w:rFonts w:ascii="HY신명조" w:eastAsia="HY신명조" w:hAnsi="바탕" w:hint="eastAsia"/>
          <w:sz w:val="20"/>
          <w:szCs w:val="20"/>
        </w:rPr>
        <w:t>③</w:t>
      </w:r>
      <w:r w:rsidRPr="00047069">
        <w:rPr>
          <w:rFonts w:ascii="HY신명조" w:eastAsia="HY신명조" w:hint="eastAsia"/>
          <w:sz w:val="20"/>
          <w:szCs w:val="20"/>
        </w:rPr>
        <w:t>숫자라고 하는 참으로 단순한 개념으로 나눠서 보이게 된다</w:t>
      </w:r>
    </w:p>
    <w:p w:rsidR="009860D2" w:rsidRPr="00047069" w:rsidRDefault="00BF5292" w:rsidP="009860D2">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전공분야가 무엇이건 간에 그 이론이나 기술을 현실화</w:t>
      </w:r>
      <w:r w:rsidR="00CA7120" w:rsidRPr="00047069">
        <w:rPr>
          <w:rFonts w:ascii="HY신명조" w:eastAsia="HY신명조" w:hint="eastAsia"/>
          <w:sz w:val="20"/>
          <w:szCs w:val="20"/>
        </w:rPr>
        <w:t xml:space="preserve">하기 위해서는 </w:t>
      </w:r>
      <w:r w:rsidRPr="00047069">
        <w:rPr>
          <w:rFonts w:ascii="HY신명조" w:eastAsia="HY신명조" w:hint="eastAsia"/>
          <w:sz w:val="20"/>
          <w:szCs w:val="20"/>
        </w:rPr>
        <w:t>아무리 간단한 것이라고 하더라도 도구를 필요로 한다.</w:t>
      </w:r>
    </w:p>
    <w:p w:rsidR="00CB16B6" w:rsidRPr="00047069" w:rsidRDefault="00CB16B6" w:rsidP="00465BA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복잡한 기술은 복잡하고 정밀한 설비를 필요로 </w:t>
      </w:r>
      <w:r w:rsidR="00465BAA" w:rsidRPr="00047069">
        <w:rPr>
          <w:rFonts w:ascii="HY신명조" w:eastAsia="HY신명조" w:hint="eastAsia"/>
          <w:sz w:val="20"/>
          <w:szCs w:val="20"/>
        </w:rPr>
        <w:t>하게 되는 경향이 크다</w:t>
      </w:r>
      <w:r w:rsidRPr="00047069">
        <w:rPr>
          <w:rFonts w:ascii="HY신명조" w:eastAsia="HY신명조" w:hint="eastAsia"/>
          <w:sz w:val="20"/>
          <w:szCs w:val="20"/>
        </w:rPr>
        <w:t>. 기술의 발전과 함께 설비도 함께 발전했지만 더불어 현장에서 발생하는 문제나 트러블도 복잡하고 정밀하게 발전하게 되었다.</w:t>
      </w:r>
      <w:r w:rsidR="00465BAA" w:rsidRPr="00047069">
        <w:rPr>
          <w:rFonts w:ascii="HY신명조" w:eastAsia="HY신명조" w:hint="eastAsia"/>
          <w:sz w:val="20"/>
          <w:szCs w:val="20"/>
        </w:rPr>
        <w:t xml:space="preserve"> </w:t>
      </w:r>
      <w:r w:rsidRPr="00047069">
        <w:rPr>
          <w:rFonts w:ascii="HY신명조" w:eastAsia="HY신명조" w:hint="eastAsia"/>
          <w:sz w:val="20"/>
          <w:szCs w:val="20"/>
        </w:rPr>
        <w:t xml:space="preserve">설비에 대한 이해도를 높여야 할 필요성이 </w:t>
      </w:r>
      <w:r w:rsidR="00465BAA" w:rsidRPr="00047069">
        <w:rPr>
          <w:rFonts w:ascii="HY신명조" w:eastAsia="HY신명조" w:hint="eastAsia"/>
          <w:sz w:val="20"/>
          <w:szCs w:val="20"/>
        </w:rPr>
        <w:t xml:space="preserve">더욱 </w:t>
      </w:r>
      <w:r w:rsidRPr="00047069">
        <w:rPr>
          <w:rFonts w:ascii="HY신명조" w:eastAsia="HY신명조" w:hint="eastAsia"/>
          <w:sz w:val="20"/>
          <w:szCs w:val="20"/>
        </w:rPr>
        <w:t>강하게 대두되는 시기이기도 하다.</w:t>
      </w:r>
    </w:p>
    <w:p w:rsidR="00465BAA" w:rsidRPr="00047069" w:rsidRDefault="00465BAA" w:rsidP="009860D2">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공학적 사고에 대한 간단한 예를 하나 든다면, </w:t>
      </w:r>
      <w:r w:rsidR="00BE4B12" w:rsidRPr="00047069">
        <w:rPr>
          <w:rFonts w:ascii="HY신명조" w:eastAsia="HY신명조" w:hint="eastAsia"/>
          <w:sz w:val="20"/>
          <w:szCs w:val="20"/>
        </w:rPr>
        <w:t>촛불을 입으로 훅하고 불면 촛불이 꺼지는 현상이 있다</w:t>
      </w:r>
      <w:r w:rsidRPr="00047069">
        <w:rPr>
          <w:rFonts w:ascii="HY신명조" w:eastAsia="HY신명조" w:hint="eastAsia"/>
          <w:sz w:val="20"/>
          <w:szCs w:val="20"/>
        </w:rPr>
        <w:t>고 하자.</w:t>
      </w:r>
    </w:p>
    <w:p w:rsidR="00BE4B12" w:rsidRPr="00047069" w:rsidRDefault="00BE4B12" w:rsidP="009860D2">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왜 꺼지느냐고 질문을 하면 사람마다 답을 하는 수준이 다를 수 있다. 어떤 사람은 “불었으니까 꺼진다”고 답을 할 수도 </w:t>
      </w:r>
      <w:r w:rsidRPr="00047069">
        <w:rPr>
          <w:rFonts w:ascii="HY신명조" w:eastAsia="HY신명조" w:hint="eastAsia"/>
          <w:sz w:val="20"/>
          <w:szCs w:val="20"/>
        </w:rPr>
        <w:t xml:space="preserve">있다. 틀린 말은 아니지만 불이 꺼진다는 현상에 대한 설명을 다시 분다는 현상으로 설명을 하는 경우라고 할 수 있을 </w:t>
      </w:r>
      <w:r w:rsidR="00465BAA" w:rsidRPr="00047069">
        <w:rPr>
          <w:rFonts w:ascii="HY신명조" w:eastAsia="HY신명조" w:hint="eastAsia"/>
          <w:sz w:val="20"/>
          <w:szCs w:val="20"/>
        </w:rPr>
        <w:t>것이므로 바람직하지 못하다고 할 수 있다.</w:t>
      </w:r>
    </w:p>
    <w:p w:rsidR="00465BAA" w:rsidRPr="00047069" w:rsidRDefault="00465BAA" w:rsidP="009860D2">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불이 있기 위해서는 인화물질이 필요하고 *(and) 발화점이상의 온도가 필요하고 *(and) 그리고 산소가 필요하다. 그러므로 훅하고 불어서 불이 꺼진다고 하는 것은 위의 세가지 중에 어떤 요소 또는 요인을 제거한 것일 것</w:t>
      </w:r>
      <w:r w:rsidR="0015289A" w:rsidRPr="00047069">
        <w:rPr>
          <w:rFonts w:ascii="HY신명조" w:eastAsia="HY신명조" w:hint="eastAsia"/>
          <w:sz w:val="20"/>
          <w:szCs w:val="20"/>
        </w:rPr>
        <w:t>은 틀림이 없</w:t>
      </w:r>
      <w:r w:rsidRPr="00047069">
        <w:rPr>
          <w:rFonts w:ascii="HY신명조" w:eastAsia="HY신명조" w:hint="eastAsia"/>
          <w:sz w:val="20"/>
          <w:szCs w:val="20"/>
        </w:rPr>
        <w:t>다.</w:t>
      </w:r>
    </w:p>
    <w:p w:rsidR="0015289A" w:rsidRPr="00047069" w:rsidRDefault="0015289A" w:rsidP="009860D2">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들숨과 날숨의 차이로 날숨에는 이산화탄소가 많고 산소의 양이 적어서 꺼진다는 답도 들을 수 있다. 그러면 스스로 반문을 할 기회를 만드는 것이 바람직하다. 무인도에서 불을 피울 때 마찰을 일으키면서 입으로 “훅훅”하고 분다. 왜 입으로 분다고 하는 동작(현상)은 동일한데 한쪽은 불이 꺼지는 현상을 일으키고, 또 한쪽은 </w:t>
      </w:r>
      <w:r w:rsidR="00E84D96" w:rsidRPr="00047069">
        <w:rPr>
          <w:rFonts w:ascii="HY신명조" w:eastAsia="HY신명조" w:hint="eastAsia"/>
          <w:sz w:val="20"/>
          <w:szCs w:val="20"/>
        </w:rPr>
        <w:t>불을</w:t>
      </w:r>
      <w:r w:rsidRPr="00047069">
        <w:rPr>
          <w:rFonts w:ascii="HY신명조" w:eastAsia="HY신명조" w:hint="eastAsia"/>
          <w:sz w:val="20"/>
          <w:szCs w:val="20"/>
        </w:rPr>
        <w:t xml:space="preserve"> </w:t>
      </w:r>
      <w:r w:rsidR="00E84D96" w:rsidRPr="00047069">
        <w:rPr>
          <w:rFonts w:ascii="HY신명조" w:eastAsia="HY신명조" w:hint="eastAsia"/>
          <w:sz w:val="20"/>
          <w:szCs w:val="20"/>
        </w:rPr>
        <w:t>키우</w:t>
      </w:r>
      <w:r w:rsidRPr="00047069">
        <w:rPr>
          <w:rFonts w:ascii="HY신명조" w:eastAsia="HY신명조" w:hint="eastAsia"/>
          <w:sz w:val="20"/>
          <w:szCs w:val="20"/>
        </w:rPr>
        <w:t>는 현상을 일으키는 것</w:t>
      </w:r>
      <w:r w:rsidR="00047069">
        <w:rPr>
          <w:rFonts w:ascii="HY신명조" w:eastAsia="HY신명조" w:hint="eastAsia"/>
          <w:sz w:val="20"/>
          <w:szCs w:val="20"/>
        </w:rPr>
        <w:t xml:space="preserve"> </w:t>
      </w:r>
      <w:proofErr w:type="gramStart"/>
      <w:r w:rsidRPr="00047069">
        <w:rPr>
          <w:rFonts w:ascii="HY신명조" w:eastAsia="HY신명조" w:hint="eastAsia"/>
          <w:sz w:val="20"/>
          <w:szCs w:val="20"/>
        </w:rPr>
        <w:t>일까.</w:t>
      </w:r>
      <w:proofErr w:type="gramEnd"/>
    </w:p>
    <w:p w:rsidR="0015289A" w:rsidRPr="00047069" w:rsidRDefault="0015289A" w:rsidP="009860D2">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초는 파라핀과 심지로 만들어진 세상에서 가장 단순한 구조의 조명장치일 것이다.</w:t>
      </w:r>
    </w:p>
    <w:p w:rsidR="0015289A" w:rsidRPr="00047069" w:rsidRDefault="0015289A" w:rsidP="009860D2">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초의 구성요소는 초와 심지 단2가지이며, 초가 가진 수많은 성질 중에 지속적으로 불붙을 수 있는 성질에 해당하는 녹는 성질(액화)과 기화하는 성질이 요인이며, 심지가 가진 많은 성질 중에 액체상태의 초를 빨아들일 수 있는 성질(모세관현상), 불에 타서 재로 변하는 성질을 요인이라고 할 수 있을 것이다.</w:t>
      </w:r>
    </w:p>
    <w:p w:rsidR="0015289A" w:rsidRPr="00047069" w:rsidRDefault="0015289A" w:rsidP="0015289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즉, 촛불을 훅 하고 불면 꺼지는 현상에 대한 운영원리나 구조를 요소와 요인으로 나누어 이해한다고 하는 것은</w:t>
      </w:r>
    </w:p>
    <w:p w:rsidR="0015289A" w:rsidRPr="00047069" w:rsidRDefault="0015289A" w:rsidP="0015289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갈비뼈(요소)와 </w:t>
      </w:r>
      <w:proofErr w:type="spellStart"/>
      <w:r w:rsidRPr="00047069">
        <w:rPr>
          <w:rFonts w:ascii="HY신명조" w:eastAsia="HY신명조" w:hint="eastAsia"/>
          <w:sz w:val="20"/>
          <w:szCs w:val="20"/>
        </w:rPr>
        <w:t>횡경막</w:t>
      </w:r>
      <w:proofErr w:type="spellEnd"/>
      <w:r w:rsidRPr="00047069">
        <w:rPr>
          <w:rFonts w:ascii="HY신명조" w:eastAsia="HY신명조" w:hint="eastAsia"/>
          <w:sz w:val="20"/>
          <w:szCs w:val="20"/>
        </w:rPr>
        <w:t xml:space="preserve">(요소)을 이용해 허파(요소)를 부풀려서(요인)모은(요인) 공기(요소)를, 빠른 속도(요인)로 허파를 수축(요인)시켜 </w:t>
      </w:r>
      <w:proofErr w:type="spellStart"/>
      <w:r w:rsidRPr="00047069">
        <w:rPr>
          <w:rFonts w:ascii="HY신명조" w:eastAsia="HY신명조" w:hint="eastAsia"/>
          <w:sz w:val="20"/>
          <w:szCs w:val="20"/>
        </w:rPr>
        <w:t>몸밖</w:t>
      </w:r>
      <w:proofErr w:type="spellEnd"/>
      <w:r w:rsidRPr="00047069">
        <w:rPr>
          <w:rFonts w:ascii="HY신명조" w:eastAsia="HY신명조" w:hint="eastAsia"/>
          <w:sz w:val="20"/>
          <w:szCs w:val="20"/>
        </w:rPr>
        <w:t xml:space="preserve">(요소)으로 배출(요인)시키면서, 동시에 입(요소)을 </w:t>
      </w:r>
      <w:proofErr w:type="spellStart"/>
      <w:r w:rsidRPr="00047069">
        <w:rPr>
          <w:rFonts w:ascii="HY신명조" w:eastAsia="HY신명조" w:hint="eastAsia"/>
          <w:sz w:val="20"/>
          <w:szCs w:val="20"/>
        </w:rPr>
        <w:t>오무려서</w:t>
      </w:r>
      <w:proofErr w:type="spellEnd"/>
      <w:r w:rsidRPr="00047069">
        <w:rPr>
          <w:rFonts w:ascii="HY신명조" w:eastAsia="HY신명조" w:hint="eastAsia"/>
          <w:sz w:val="20"/>
          <w:szCs w:val="20"/>
        </w:rPr>
        <w:t xml:space="preserve"> 단면적(요인)을 적게(요인) 하여 공기(요소)의 이동속도(요인)를 높여, 기화(요인)된 초(요소)를 심지(요소)로부터 분리(요인)시켜 열원(요인)을 차단(요인)함과 동시에, 심지(요소)에 액체상태(요인)로 되어있는 초(요소)를 고체화(요인)시켜서, 심지가(요소) 모세관현상을 일으키지 못하도록 하는 메커니즘이라고 설명할 수 있을 것이다.</w:t>
      </w:r>
    </w:p>
    <w:p w:rsidR="0015289A" w:rsidRPr="00047069" w:rsidRDefault="0015289A" w:rsidP="0015289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자연현상에 가까운 현상일수록 현상메커니즘분석은 어렵다.</w:t>
      </w:r>
    </w:p>
    <w:p w:rsidR="0015289A" w:rsidRPr="00047069" w:rsidRDefault="0015289A" w:rsidP="0015289A">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sz w:val="20"/>
          <w:szCs w:val="20"/>
        </w:rPr>
        <w:t>그러나 사람이 만든 설비나 문제나 트러블에 대한 현상메커니즘분석은 상대적으로 매우 쉽다고 할 수 있다.  설비나 기구를 설계한 사람의 생각을 역순으로 풀어가면 되기 때문이다.</w:t>
      </w:r>
    </w:p>
    <w:p w:rsidR="0015289A" w:rsidRPr="00047069" w:rsidRDefault="0015289A" w:rsidP="0015289A">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부족정보와 거짓정보는 2.1항에 설명된 문제공식화와 2.2항의 공학적 사고를 통하여 아주 많은 부분 해소가 될 수 있을 것이다</w:t>
      </w:r>
      <w:r w:rsidR="00F40436" w:rsidRPr="00047069">
        <w:rPr>
          <w:rFonts w:ascii="HY신명조" w:eastAsia="HY신명조" w:hint="eastAsia"/>
          <w:sz w:val="20"/>
          <w:szCs w:val="20"/>
        </w:rPr>
        <w:t>.</w:t>
      </w:r>
    </w:p>
    <w:p w:rsidR="0015289A" w:rsidRDefault="0015289A" w:rsidP="0015289A">
      <w:pPr>
        <w:pStyle w:val="a3"/>
        <w:wordWrap/>
        <w:spacing w:line="264" w:lineRule="auto"/>
        <w:ind w:firstLineChars="0" w:firstLine="0"/>
        <w:rPr>
          <w:sz w:val="20"/>
          <w:szCs w:val="20"/>
        </w:rPr>
      </w:pPr>
    </w:p>
    <w:p w:rsidR="0015289A" w:rsidRPr="00047069" w:rsidRDefault="0015289A" w:rsidP="0015289A">
      <w:pPr>
        <w:pStyle w:val="a3"/>
        <w:wordWrap/>
        <w:spacing w:line="264" w:lineRule="auto"/>
        <w:ind w:firstLine="164"/>
        <w:rPr>
          <w:rFonts w:ascii="HY신명조" w:eastAsia="HY신명조" w:hint="eastAsia"/>
          <w:b/>
          <w:sz w:val="20"/>
          <w:szCs w:val="20"/>
        </w:rPr>
      </w:pPr>
      <w:r w:rsidRPr="00047069">
        <w:rPr>
          <w:rFonts w:ascii="HY신명조" w:eastAsia="HY신명조" w:hint="eastAsia"/>
          <w:b/>
          <w:sz w:val="20"/>
          <w:szCs w:val="20"/>
        </w:rPr>
        <w:t xml:space="preserve">2.3 </w:t>
      </w:r>
      <w:r w:rsidR="00087124" w:rsidRPr="00047069">
        <w:rPr>
          <w:rFonts w:ascii="HY신명조" w:eastAsia="HY신명조" w:hint="eastAsia"/>
          <w:b/>
          <w:sz w:val="20"/>
          <w:szCs w:val="20"/>
        </w:rPr>
        <w:t xml:space="preserve">생각의 </w:t>
      </w:r>
      <w:r w:rsidRPr="00047069">
        <w:rPr>
          <w:rFonts w:ascii="HY신명조" w:eastAsia="HY신명조" w:hint="eastAsia"/>
          <w:b/>
          <w:sz w:val="20"/>
          <w:szCs w:val="20"/>
        </w:rPr>
        <w:t>초점</w:t>
      </w:r>
      <w:r w:rsidR="00DD2873" w:rsidRPr="00047069">
        <w:rPr>
          <w:rFonts w:ascii="HY신명조" w:eastAsia="HY신명조" w:hint="eastAsia"/>
          <w:b/>
          <w:sz w:val="20"/>
          <w:szCs w:val="20"/>
        </w:rPr>
        <w:t xml:space="preserve"> 좁히기</w:t>
      </w:r>
      <w:r w:rsidR="00820CBD" w:rsidRPr="00047069">
        <w:rPr>
          <w:rFonts w:ascii="HY신명조" w:eastAsia="HY신명조" w:hint="eastAsia"/>
          <w:b/>
          <w:sz w:val="20"/>
          <w:szCs w:val="20"/>
        </w:rPr>
        <w:t xml:space="preserve"> </w:t>
      </w:r>
      <w:r w:rsidR="00820CBD" w:rsidRPr="00047069">
        <w:rPr>
          <w:rFonts w:ascii="바탕" w:eastAsia="바탕" w:hAnsi="바탕" w:cs="바탕" w:hint="eastAsia"/>
          <w:b/>
          <w:sz w:val="20"/>
          <w:szCs w:val="20"/>
        </w:rPr>
        <w:t>–</w:t>
      </w:r>
      <w:r w:rsidR="00820CBD" w:rsidRPr="00047069">
        <w:rPr>
          <w:rFonts w:ascii="HY신명조" w:eastAsia="HY신명조" w:hint="eastAsia"/>
          <w:b/>
          <w:sz w:val="20"/>
          <w:szCs w:val="20"/>
        </w:rPr>
        <w:t xml:space="preserve"> </w:t>
      </w:r>
      <w:proofErr w:type="spellStart"/>
      <w:r w:rsidR="00820CBD" w:rsidRPr="00047069">
        <w:rPr>
          <w:rFonts w:ascii="HY신명조" w:eastAsia="HY신명조" w:hint="eastAsia"/>
          <w:b/>
          <w:sz w:val="20"/>
          <w:szCs w:val="20"/>
        </w:rPr>
        <w:t>포커싱</w:t>
      </w:r>
      <w:proofErr w:type="spellEnd"/>
    </w:p>
    <w:p w:rsidR="0015289A" w:rsidRPr="00047069" w:rsidRDefault="0015289A" w:rsidP="0015289A">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sz w:val="20"/>
          <w:szCs w:val="20"/>
        </w:rPr>
        <w:t xml:space="preserve">  </w:t>
      </w:r>
    </w:p>
    <w:p w:rsidR="00F40436" w:rsidRPr="00047069" w:rsidRDefault="00F40436" w:rsidP="00F40436">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 xml:space="preserve">문제를 해결하기 위해서는 정보수집이 필수사항이라고 할 수 있다. 그러나 적정한 정보수집량을 </w:t>
      </w:r>
      <w:r w:rsidR="00DD2873" w:rsidRPr="00047069">
        <w:rPr>
          <w:rFonts w:ascii="HY신명조" w:eastAsia="HY신명조" w:hint="eastAsia"/>
          <w:sz w:val="20"/>
          <w:szCs w:val="20"/>
        </w:rPr>
        <w:t xml:space="preserve">사전에 </w:t>
      </w:r>
      <w:r w:rsidRPr="00047069">
        <w:rPr>
          <w:rFonts w:ascii="HY신명조" w:eastAsia="HY신명조" w:hint="eastAsia"/>
          <w:sz w:val="20"/>
          <w:szCs w:val="20"/>
        </w:rPr>
        <w:t>예측하기는 쉬운 일이 아니며,</w:t>
      </w:r>
      <w:r w:rsidR="00DD2873" w:rsidRPr="00047069">
        <w:rPr>
          <w:rFonts w:ascii="HY신명조" w:eastAsia="HY신명조" w:hint="eastAsia"/>
          <w:sz w:val="20"/>
          <w:szCs w:val="20"/>
        </w:rPr>
        <w:t xml:space="preserve"> </w:t>
      </w:r>
      <w:r w:rsidRPr="00047069">
        <w:rPr>
          <w:rFonts w:ascii="HY신명조" w:eastAsia="HY신명조" w:hint="eastAsia"/>
          <w:sz w:val="20"/>
          <w:szCs w:val="20"/>
        </w:rPr>
        <w:t>결과적으로 보면 현상을 파악하기 위하여 수집된 정보 중의 많은 량이 사용되지 않는 경우가 적지 않다.</w:t>
      </w:r>
    </w:p>
    <w:p w:rsidR="00F40436" w:rsidRPr="00047069" w:rsidRDefault="00F40436" w:rsidP="00F40436">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정보수집량이 곧 문제해결에 소요되는 시간 량에 직결되는 것이 사실이므로 가능한 적은 량의 정보로 문제를 해결할 수 있다면 바람직할 것이다</w:t>
      </w:r>
    </w:p>
    <w:p w:rsidR="00F40436" w:rsidRPr="00047069" w:rsidRDefault="00F40436" w:rsidP="00F40436">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2.1항에서 설명한 문제의 공식화는 필요정보가 무엇인지의 방향을 제시해 줄 수 있는 의미</w:t>
      </w:r>
      <w:r w:rsidR="009F3D35" w:rsidRPr="00047069">
        <w:rPr>
          <w:rFonts w:ascii="HY신명조" w:eastAsia="HY신명조" w:hint="eastAsia"/>
          <w:sz w:val="20"/>
          <w:szCs w:val="20"/>
        </w:rPr>
        <w:t xml:space="preserve"> </w:t>
      </w:r>
      <w:r w:rsidRPr="00047069">
        <w:rPr>
          <w:rFonts w:ascii="HY신명조" w:eastAsia="HY신명조" w:hint="eastAsia"/>
          <w:sz w:val="20"/>
          <w:szCs w:val="20"/>
        </w:rPr>
        <w:t>있는 단서를 제공한다.</w:t>
      </w:r>
      <w:r w:rsidR="00DD2873" w:rsidRPr="00047069">
        <w:rPr>
          <w:rFonts w:ascii="HY신명조" w:eastAsia="HY신명조" w:hint="eastAsia"/>
          <w:sz w:val="20"/>
          <w:szCs w:val="20"/>
        </w:rPr>
        <w:t xml:space="preserve"> 그리고</w:t>
      </w:r>
    </w:p>
    <w:p w:rsidR="00213B1B" w:rsidRPr="00047069" w:rsidRDefault="00213B1B" w:rsidP="00213B1B">
      <w:pPr>
        <w:pStyle w:val="a3"/>
        <w:wordWrap/>
        <w:spacing w:line="264" w:lineRule="auto"/>
        <w:ind w:firstLineChars="0" w:firstLine="0"/>
        <w:rPr>
          <w:rFonts w:ascii="HY신명조" w:eastAsia="HY신명조" w:hint="eastAsia"/>
          <w:sz w:val="20"/>
          <w:szCs w:val="20"/>
        </w:rPr>
      </w:pPr>
    </w:p>
    <w:p w:rsidR="00213B1B" w:rsidRPr="00047069" w:rsidRDefault="00213B1B" w:rsidP="00213B1B">
      <w:pPr>
        <w:pStyle w:val="a3"/>
        <w:wordWrap/>
        <w:spacing w:line="264" w:lineRule="auto"/>
        <w:ind w:firstLineChars="0" w:firstLine="0"/>
        <w:rPr>
          <w:rFonts w:ascii="HY신명조" w:eastAsia="HY신명조" w:hint="eastAsia"/>
          <w:sz w:val="20"/>
          <w:szCs w:val="20"/>
        </w:rPr>
      </w:pPr>
    </w:p>
    <w:p w:rsidR="00213B1B" w:rsidRPr="00047069" w:rsidRDefault="00DD2873" w:rsidP="00213B1B">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sz w:val="20"/>
          <w:szCs w:val="20"/>
        </w:rPr>
        <w:t>다음으로 추천</w:t>
      </w:r>
      <w:r w:rsidR="00C97707" w:rsidRPr="00047069">
        <w:rPr>
          <w:rFonts w:ascii="HY신명조" w:eastAsia="HY신명조" w:hint="eastAsia"/>
          <w:sz w:val="20"/>
          <w:szCs w:val="20"/>
        </w:rPr>
        <w:t>하는</w:t>
      </w:r>
      <w:r w:rsidRPr="00047069">
        <w:rPr>
          <w:rFonts w:ascii="HY신명조" w:eastAsia="HY신명조" w:hint="eastAsia"/>
          <w:sz w:val="20"/>
          <w:szCs w:val="20"/>
        </w:rPr>
        <w:t xml:space="preserve"> 것이 문제의 윤곽을 빠르고 쉽게 그려낼 수 있는 문진 19항목이다.</w:t>
      </w:r>
    </w:p>
    <w:p w:rsidR="00DD2873" w:rsidRPr="00047069" w:rsidRDefault="00DD2873" w:rsidP="00213B1B">
      <w:pPr>
        <w:pStyle w:val="a3"/>
        <w:wordWrap/>
        <w:spacing w:line="264" w:lineRule="auto"/>
        <w:ind w:firstLineChars="0" w:firstLine="0"/>
        <w:rPr>
          <w:rFonts w:ascii="HY신명조" w:eastAsia="HY신명조" w:hint="eastAsia"/>
          <w:sz w:val="20"/>
          <w:szCs w:val="20"/>
        </w:rPr>
      </w:pPr>
    </w:p>
    <w:p w:rsidR="00213B1B" w:rsidRPr="00047069" w:rsidRDefault="0015289A" w:rsidP="0015289A">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noProof/>
          <w:sz w:val="20"/>
          <w:szCs w:val="20"/>
        </w:rPr>
        <w:drawing>
          <wp:inline distT="0" distB="0" distL="0" distR="0">
            <wp:extent cx="3059430" cy="3885159"/>
            <wp:effectExtent l="19050" t="0" r="7620" b="0"/>
            <wp:docPr id="3" name="그림 1" descr="C:\Users\송태국\Desktop\윤곽잡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송태국\Desktop\윤곽잡기.JPG"/>
                    <pic:cNvPicPr>
                      <a:picLocks noChangeAspect="1" noChangeArrowheads="1"/>
                    </pic:cNvPicPr>
                  </pic:nvPicPr>
                  <pic:blipFill>
                    <a:blip r:embed="rId10" cstate="print"/>
                    <a:srcRect/>
                    <a:stretch>
                      <a:fillRect/>
                    </a:stretch>
                  </pic:blipFill>
                  <pic:spPr bwMode="auto">
                    <a:xfrm>
                      <a:off x="0" y="0"/>
                      <a:ext cx="3059430" cy="3885159"/>
                    </a:xfrm>
                    <a:prstGeom prst="rect">
                      <a:avLst/>
                    </a:prstGeom>
                    <a:noFill/>
                    <a:ln w="9525">
                      <a:noFill/>
                      <a:miter lim="800000"/>
                      <a:headEnd/>
                      <a:tailEnd/>
                    </a:ln>
                  </pic:spPr>
                </pic:pic>
              </a:graphicData>
            </a:graphic>
          </wp:inline>
        </w:drawing>
      </w:r>
    </w:p>
    <w:p w:rsidR="00213B1B" w:rsidRPr="00047069" w:rsidRDefault="00213B1B" w:rsidP="0015289A">
      <w:pPr>
        <w:pStyle w:val="a3"/>
        <w:wordWrap/>
        <w:spacing w:line="264" w:lineRule="auto"/>
        <w:ind w:firstLineChars="0" w:firstLine="0"/>
        <w:rPr>
          <w:rFonts w:ascii="HY신명조" w:eastAsia="HY신명조" w:hint="eastAsia"/>
          <w:sz w:val="20"/>
          <w:szCs w:val="20"/>
        </w:rPr>
      </w:pPr>
    </w:p>
    <w:p w:rsidR="00213B1B" w:rsidRPr="00047069" w:rsidRDefault="00DD2873" w:rsidP="00C97707">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제조현장의 어떤 문제 또는 트러블이 처음으로 발생했을 때의 상황과 처음발생 이후의 동향과 최근의 경향을 파악하고, </w:t>
      </w:r>
      <w:r w:rsidR="007A60D2" w:rsidRPr="00047069">
        <w:rPr>
          <w:rFonts w:ascii="HY신명조" w:eastAsia="HY신명조" w:hint="eastAsia"/>
          <w:sz w:val="20"/>
          <w:szCs w:val="20"/>
        </w:rPr>
        <w:t xml:space="preserve">시공간적인 특징의 유무에 관련한 정보를 사전에 수집함으로 </w:t>
      </w:r>
      <w:r w:rsidR="009F3D35" w:rsidRPr="00047069">
        <w:rPr>
          <w:rFonts w:ascii="HY신명조" w:eastAsia="HY신명조" w:hint="eastAsia"/>
          <w:sz w:val="20"/>
          <w:szCs w:val="20"/>
        </w:rPr>
        <w:t>써</w:t>
      </w:r>
      <w:r w:rsidR="007A60D2" w:rsidRPr="00047069">
        <w:rPr>
          <w:rFonts w:ascii="HY신명조" w:eastAsia="HY신명조" w:hint="eastAsia"/>
          <w:sz w:val="20"/>
          <w:szCs w:val="20"/>
        </w:rPr>
        <w:t xml:space="preserve"> 4M(</w:t>
      </w:r>
      <w:r w:rsidR="00C97707" w:rsidRPr="00047069">
        <w:rPr>
          <w:rFonts w:ascii="HY신명조" w:eastAsia="HY신명조" w:hint="eastAsia"/>
          <w:sz w:val="20"/>
          <w:szCs w:val="20"/>
        </w:rPr>
        <w:t xml:space="preserve">Man Machine Material Method)에서 궁리해야 할 범위를 </w:t>
      </w:r>
      <w:r w:rsidR="009F3D35" w:rsidRPr="00047069">
        <w:rPr>
          <w:rFonts w:ascii="HY신명조" w:eastAsia="HY신명조" w:hint="eastAsia"/>
          <w:sz w:val="20"/>
          <w:szCs w:val="20"/>
        </w:rPr>
        <w:t>획기적으로 줄일</w:t>
      </w:r>
      <w:r w:rsidR="00C97707" w:rsidRPr="00047069">
        <w:rPr>
          <w:rFonts w:ascii="HY신명조" w:eastAsia="HY신명조" w:hint="eastAsia"/>
          <w:sz w:val="20"/>
          <w:szCs w:val="20"/>
        </w:rPr>
        <w:t xml:space="preserve"> 수 있게 </w:t>
      </w:r>
      <w:r w:rsidR="009F3D35" w:rsidRPr="00047069">
        <w:rPr>
          <w:rFonts w:ascii="HY신명조" w:eastAsia="HY신명조" w:hint="eastAsia"/>
          <w:sz w:val="20"/>
          <w:szCs w:val="20"/>
        </w:rPr>
        <w:t>될 것이다.</w:t>
      </w:r>
    </w:p>
    <w:p w:rsidR="00DD2873" w:rsidRPr="00047069" w:rsidRDefault="00DD2873" w:rsidP="0015289A">
      <w:pPr>
        <w:pStyle w:val="a3"/>
        <w:wordWrap/>
        <w:spacing w:line="264" w:lineRule="auto"/>
        <w:ind w:firstLineChars="0" w:firstLine="0"/>
        <w:rPr>
          <w:rFonts w:ascii="HY신명조" w:eastAsia="HY신명조" w:hint="eastAsia"/>
          <w:sz w:val="20"/>
          <w:szCs w:val="20"/>
        </w:rPr>
      </w:pPr>
    </w:p>
    <w:p w:rsidR="00A753C3" w:rsidRPr="00047069" w:rsidRDefault="00A753C3" w:rsidP="009F3D35">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noProof/>
          <w:snapToGrid/>
          <w:sz w:val="20"/>
          <w:szCs w:val="20"/>
        </w:rPr>
        <w:drawing>
          <wp:inline distT="0" distB="0" distL="0" distR="0">
            <wp:extent cx="3025426" cy="2855020"/>
            <wp:effectExtent l="19050" t="0" r="3524" b="0"/>
            <wp:docPr id="4" name="그림 2" descr="C:\Users\송태국\Desktop\1페이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송태국\Desktop\1페이지.jpg"/>
                    <pic:cNvPicPr>
                      <a:picLocks noChangeAspect="1" noChangeArrowheads="1"/>
                    </pic:cNvPicPr>
                  </pic:nvPicPr>
                  <pic:blipFill>
                    <a:blip r:embed="rId11" cstate="print"/>
                    <a:srcRect/>
                    <a:stretch>
                      <a:fillRect/>
                    </a:stretch>
                  </pic:blipFill>
                  <pic:spPr bwMode="auto">
                    <a:xfrm>
                      <a:off x="0" y="0"/>
                      <a:ext cx="3028131" cy="2857573"/>
                    </a:xfrm>
                    <a:prstGeom prst="rect">
                      <a:avLst/>
                    </a:prstGeom>
                    <a:noFill/>
                    <a:ln w="9525">
                      <a:noFill/>
                      <a:miter lim="800000"/>
                      <a:headEnd/>
                      <a:tailEnd/>
                    </a:ln>
                  </pic:spPr>
                </pic:pic>
              </a:graphicData>
            </a:graphic>
          </wp:inline>
        </w:drawing>
      </w:r>
      <w:r w:rsidRPr="00047069">
        <w:rPr>
          <w:rFonts w:ascii="HY신명조" w:eastAsia="HY신명조" w:hint="eastAsia"/>
          <w:noProof/>
          <w:snapToGrid/>
          <w:sz w:val="20"/>
          <w:szCs w:val="20"/>
        </w:rPr>
        <w:drawing>
          <wp:inline distT="0" distB="0" distL="0" distR="0">
            <wp:extent cx="3025426" cy="2855018"/>
            <wp:effectExtent l="19050" t="0" r="3524" b="0"/>
            <wp:docPr id="1" name="그림 1" descr="C:\Users\송태국\Desktop\2페이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송태국\Desktop\2페이지.jpg"/>
                    <pic:cNvPicPr>
                      <a:picLocks noChangeAspect="1" noChangeArrowheads="1"/>
                    </pic:cNvPicPr>
                  </pic:nvPicPr>
                  <pic:blipFill>
                    <a:blip r:embed="rId12" cstate="print"/>
                    <a:srcRect/>
                    <a:stretch>
                      <a:fillRect/>
                    </a:stretch>
                  </pic:blipFill>
                  <pic:spPr bwMode="auto">
                    <a:xfrm>
                      <a:off x="0" y="0"/>
                      <a:ext cx="3028643" cy="2858054"/>
                    </a:xfrm>
                    <a:prstGeom prst="rect">
                      <a:avLst/>
                    </a:prstGeom>
                    <a:noFill/>
                    <a:ln w="9525">
                      <a:noFill/>
                      <a:miter lim="800000"/>
                      <a:headEnd/>
                      <a:tailEnd/>
                    </a:ln>
                  </pic:spPr>
                </pic:pic>
              </a:graphicData>
            </a:graphic>
          </wp:inline>
        </w:drawing>
      </w:r>
    </w:p>
    <w:p w:rsidR="00DD2873" w:rsidRPr="00047069" w:rsidRDefault="00DD2873" w:rsidP="009F3D35">
      <w:pPr>
        <w:pStyle w:val="a3"/>
        <w:wordWrap/>
        <w:spacing w:line="264" w:lineRule="auto"/>
        <w:ind w:firstLineChars="0" w:firstLine="0"/>
        <w:rPr>
          <w:rFonts w:ascii="HY신명조" w:eastAsia="HY신명조" w:hint="eastAsia"/>
          <w:sz w:val="20"/>
          <w:szCs w:val="20"/>
        </w:rPr>
      </w:pPr>
    </w:p>
    <w:p w:rsidR="009F3D35" w:rsidRPr="00047069" w:rsidRDefault="009F3D35" w:rsidP="009F3D35">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위의 양식은 문진19항목과 원인방정식을 수립하기 위한 정보의 일부를 수집하는데 유용하도록 체크리스트 형태로 만들어 놓은 것이다.</w:t>
      </w:r>
    </w:p>
    <w:p w:rsidR="009F3D35" w:rsidRPr="00047069" w:rsidRDefault="009F3D35" w:rsidP="009F3D35">
      <w:pPr>
        <w:pStyle w:val="a3"/>
        <w:wordWrap/>
        <w:spacing w:line="264" w:lineRule="auto"/>
        <w:ind w:firstLine="164"/>
        <w:rPr>
          <w:rFonts w:ascii="HY신명조" w:eastAsia="HY신명조" w:hint="eastAsia"/>
          <w:sz w:val="20"/>
          <w:szCs w:val="20"/>
        </w:rPr>
      </w:pPr>
    </w:p>
    <w:p w:rsidR="009F3D35" w:rsidRPr="00047069" w:rsidRDefault="00820CBD" w:rsidP="00820CBD">
      <w:pPr>
        <w:pStyle w:val="a3"/>
        <w:wordWrap/>
        <w:spacing w:line="264" w:lineRule="auto"/>
        <w:ind w:firstLine="184"/>
        <w:rPr>
          <w:rFonts w:ascii="HY신명조" w:eastAsia="HY신명조" w:hint="eastAsia"/>
          <w:sz w:val="20"/>
          <w:szCs w:val="20"/>
        </w:rPr>
      </w:pPr>
      <w:r w:rsidRPr="00047069">
        <w:rPr>
          <w:rFonts w:ascii="HY신명조" w:eastAsia="HY신명조" w:hint="eastAsia"/>
          <w:noProof/>
          <w:snapToGrid/>
          <w:sz w:val="20"/>
          <w:szCs w:val="20"/>
        </w:rPr>
        <w:drawing>
          <wp:inline distT="0" distB="0" distL="0" distR="0">
            <wp:extent cx="1207197" cy="1363166"/>
            <wp:effectExtent l="19050" t="0" r="0" b="0"/>
            <wp:docPr id="5" name="그림 3" descr="C:\Users\송태국\Desktop\포커싱사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송태국\Desktop\포커싱사고.JPG"/>
                    <pic:cNvPicPr>
                      <a:picLocks noChangeAspect="1" noChangeArrowheads="1"/>
                    </pic:cNvPicPr>
                  </pic:nvPicPr>
                  <pic:blipFill>
                    <a:blip r:embed="rId13" cstate="print"/>
                    <a:srcRect/>
                    <a:stretch>
                      <a:fillRect/>
                    </a:stretch>
                  </pic:blipFill>
                  <pic:spPr bwMode="auto">
                    <a:xfrm>
                      <a:off x="0" y="0"/>
                      <a:ext cx="1207213" cy="1363184"/>
                    </a:xfrm>
                    <a:prstGeom prst="rect">
                      <a:avLst/>
                    </a:prstGeom>
                    <a:noFill/>
                    <a:ln w="9525">
                      <a:noFill/>
                      <a:miter lim="800000"/>
                      <a:headEnd/>
                      <a:tailEnd/>
                    </a:ln>
                  </pic:spPr>
                </pic:pic>
              </a:graphicData>
            </a:graphic>
          </wp:inline>
        </w:drawing>
      </w:r>
    </w:p>
    <w:p w:rsidR="009F3D35" w:rsidRPr="00047069" w:rsidRDefault="009F3D35" w:rsidP="009F3D35">
      <w:pPr>
        <w:pStyle w:val="a3"/>
        <w:wordWrap/>
        <w:spacing w:line="264" w:lineRule="auto"/>
        <w:ind w:firstLine="164"/>
        <w:rPr>
          <w:rFonts w:ascii="HY신명조" w:eastAsia="HY신명조" w:hint="eastAsia"/>
          <w:sz w:val="20"/>
          <w:szCs w:val="20"/>
        </w:rPr>
      </w:pPr>
    </w:p>
    <w:p w:rsidR="009F3D35" w:rsidRPr="00047069" w:rsidRDefault="009F3D35" w:rsidP="00820CBD">
      <w:pPr>
        <w:pStyle w:val="a3"/>
        <w:wordWrap/>
        <w:spacing w:line="264" w:lineRule="auto"/>
        <w:ind w:firstLine="164"/>
        <w:rPr>
          <w:rFonts w:ascii="HY신명조" w:eastAsia="HY신명조" w:hint="eastAsia"/>
          <w:sz w:val="20"/>
          <w:szCs w:val="20"/>
        </w:rPr>
      </w:pPr>
      <w:r w:rsidRPr="00047069">
        <w:rPr>
          <w:rFonts w:ascii="HY신명조" w:eastAsia="HY신명조" w:hint="eastAsia"/>
          <w:sz w:val="20"/>
          <w:szCs w:val="20"/>
        </w:rPr>
        <w:t xml:space="preserve">현상정보를 수집하고 윤곽정보를 수집하여 4M의 </w:t>
      </w:r>
      <w:r w:rsidR="00820CBD" w:rsidRPr="00047069">
        <w:rPr>
          <w:rFonts w:ascii="HY신명조" w:eastAsia="HY신명조" w:hint="eastAsia"/>
          <w:sz w:val="20"/>
          <w:szCs w:val="20"/>
        </w:rPr>
        <w:t xml:space="preserve">현장정보들 중에서 </w:t>
      </w:r>
      <w:r w:rsidRPr="00047069">
        <w:rPr>
          <w:rFonts w:ascii="HY신명조" w:eastAsia="HY신명조" w:hint="eastAsia"/>
          <w:sz w:val="20"/>
          <w:szCs w:val="20"/>
        </w:rPr>
        <w:t>어디에 생각의 초점을</w:t>
      </w:r>
      <w:r w:rsidR="00820CBD" w:rsidRPr="00047069">
        <w:rPr>
          <w:rFonts w:ascii="HY신명조" w:eastAsia="HY신명조" w:hint="eastAsia"/>
          <w:sz w:val="20"/>
          <w:szCs w:val="20"/>
        </w:rPr>
        <w:t xml:space="preserve"> 맞출 것인가를 결정하는 것이 문제해결의 속도를 결정하는 매우 중요한 포인트로 작용하게 될 것이다.</w:t>
      </w:r>
    </w:p>
    <w:p w:rsidR="00B76175" w:rsidRPr="00047069" w:rsidRDefault="00B76175" w:rsidP="00820CBD">
      <w:pPr>
        <w:pStyle w:val="a3"/>
        <w:wordWrap/>
        <w:spacing w:line="264" w:lineRule="auto"/>
        <w:ind w:firstLine="164"/>
        <w:rPr>
          <w:rFonts w:ascii="HY신명조" w:eastAsia="HY신명조" w:hint="eastAsia"/>
          <w:sz w:val="20"/>
          <w:szCs w:val="20"/>
        </w:rPr>
      </w:pPr>
    </w:p>
    <w:p w:rsidR="00B76175" w:rsidRPr="00047069" w:rsidRDefault="00B76175" w:rsidP="00B76175">
      <w:pPr>
        <w:pStyle w:val="a3"/>
        <w:wordWrap/>
        <w:spacing w:line="264" w:lineRule="auto"/>
        <w:ind w:firstLine="164"/>
        <w:rPr>
          <w:rFonts w:ascii="HY신명조" w:eastAsia="HY신명조" w:hint="eastAsia"/>
          <w:b/>
          <w:sz w:val="20"/>
          <w:szCs w:val="20"/>
        </w:rPr>
      </w:pPr>
      <w:r w:rsidRPr="00047069">
        <w:rPr>
          <w:rFonts w:ascii="HY신명조" w:eastAsia="HY신명조" w:hint="eastAsia"/>
          <w:b/>
          <w:sz w:val="20"/>
          <w:szCs w:val="20"/>
        </w:rPr>
        <w:t>2.4 일상(통상) 6개념과 7시트</w:t>
      </w:r>
    </w:p>
    <w:p w:rsidR="00B76175" w:rsidRPr="00047069" w:rsidRDefault="00B76175" w:rsidP="00B76175">
      <w:pPr>
        <w:pStyle w:val="a3"/>
        <w:wordWrap/>
        <w:spacing w:line="264" w:lineRule="auto"/>
        <w:ind w:firstLineChars="54" w:firstLine="99"/>
        <w:rPr>
          <w:rFonts w:ascii="HY신명조" w:eastAsia="HY신명조" w:hint="eastAsia"/>
          <w:sz w:val="20"/>
          <w:szCs w:val="20"/>
        </w:rPr>
      </w:pPr>
      <w:r w:rsidRPr="00047069">
        <w:rPr>
          <w:rFonts w:ascii="HY신명조" w:eastAsia="HY신명조" w:hint="eastAsia"/>
          <w:noProof/>
          <w:sz w:val="20"/>
          <w:szCs w:val="20"/>
        </w:rPr>
        <w:drawing>
          <wp:inline distT="0" distB="0" distL="0" distR="0">
            <wp:extent cx="3152280" cy="812876"/>
            <wp:effectExtent l="19050" t="0" r="0" b="0"/>
            <wp:docPr id="6" name="그림 1" descr="C:\Users\송태국\Desktop\6개념7시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송태국\Desktop\6개념7시트.JPG"/>
                    <pic:cNvPicPr>
                      <a:picLocks noChangeAspect="1" noChangeArrowheads="1"/>
                    </pic:cNvPicPr>
                  </pic:nvPicPr>
                  <pic:blipFill>
                    <a:blip r:embed="rId14" cstate="print"/>
                    <a:srcRect/>
                    <a:stretch>
                      <a:fillRect/>
                    </a:stretch>
                  </pic:blipFill>
                  <pic:spPr bwMode="auto">
                    <a:xfrm>
                      <a:off x="0" y="0"/>
                      <a:ext cx="3157830" cy="814307"/>
                    </a:xfrm>
                    <a:prstGeom prst="rect">
                      <a:avLst/>
                    </a:prstGeom>
                    <a:noFill/>
                    <a:ln w="9525">
                      <a:noFill/>
                      <a:miter lim="800000"/>
                      <a:headEnd/>
                      <a:tailEnd/>
                    </a:ln>
                  </pic:spPr>
                </pic:pic>
              </a:graphicData>
            </a:graphic>
          </wp:inline>
        </w:drawing>
      </w:r>
    </w:p>
    <w:p w:rsidR="00B76175" w:rsidRPr="00047069" w:rsidRDefault="00B76175" w:rsidP="00B76175">
      <w:pPr>
        <w:pStyle w:val="a3"/>
        <w:wordWrap/>
        <w:spacing w:line="264" w:lineRule="auto"/>
        <w:ind w:firstLineChars="54" w:firstLine="89"/>
        <w:rPr>
          <w:rFonts w:ascii="HY신명조" w:eastAsia="HY신명조" w:hint="eastAsia"/>
          <w:sz w:val="20"/>
          <w:szCs w:val="20"/>
        </w:rPr>
      </w:pPr>
    </w:p>
    <w:p w:rsidR="00ED761D"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t>문제해결에 도움이 될 수 있는 개념을 정리하여 6개로 간추렸다.  외우고 다니기를 추천한다.</w:t>
      </w:r>
    </w:p>
    <w:p w:rsidR="00B76175"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t>이는 어떠한 문제해결기법에도 거론되어 있는 항목이라고 생각된다. 진행하는 방법은 다소 다르지만 그 요지는 다음과 같을 것이라고 생각한다. 문제해결에 실패하지 않기 위한 최소한의 6가지 사고법이라고 소개하고 싶다.</w:t>
      </w:r>
    </w:p>
    <w:p w:rsidR="00ED761D" w:rsidRPr="00047069" w:rsidRDefault="00ED761D" w:rsidP="00B76175">
      <w:pPr>
        <w:pStyle w:val="a3"/>
        <w:wordWrap/>
        <w:spacing w:line="264" w:lineRule="auto"/>
        <w:ind w:firstLineChars="54" w:firstLine="89"/>
        <w:rPr>
          <w:rFonts w:ascii="HY신명조" w:eastAsia="HY신명조" w:hint="eastAsia"/>
          <w:sz w:val="20"/>
          <w:szCs w:val="20"/>
        </w:rPr>
      </w:pPr>
    </w:p>
    <w:p w:rsidR="00ED761D"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t>1) 잘 보라</w:t>
      </w:r>
    </w:p>
    <w:p w:rsidR="00ED761D"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t>2) 잘 남겨두라</w:t>
      </w:r>
    </w:p>
    <w:p w:rsidR="00ED761D"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t>3) 적극적으로 비교하라</w:t>
      </w:r>
    </w:p>
    <w:p w:rsidR="00ED761D"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lastRenderedPageBreak/>
        <w:t>4) 원인을 찾기 전에 과정을 역추적하라</w:t>
      </w:r>
    </w:p>
    <w:p w:rsidR="00ED761D"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t>5) 반대의견을 구하고 답하라</w:t>
      </w:r>
    </w:p>
    <w:p w:rsidR="00ED761D"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t xml:space="preserve">6) </w:t>
      </w:r>
      <w:proofErr w:type="spellStart"/>
      <w:r w:rsidRPr="00047069">
        <w:rPr>
          <w:rFonts w:ascii="HY신명조" w:eastAsia="HY신명조" w:hint="eastAsia"/>
          <w:sz w:val="20"/>
          <w:szCs w:val="20"/>
        </w:rPr>
        <w:t>최단순</w:t>
      </w:r>
      <w:proofErr w:type="spellEnd"/>
      <w:r w:rsidR="002E35D2" w:rsidRPr="00047069">
        <w:rPr>
          <w:rFonts w:ascii="HY신명조" w:eastAsia="HY신명조" w:hint="eastAsia"/>
          <w:sz w:val="20"/>
          <w:szCs w:val="20"/>
        </w:rPr>
        <w:t xml:space="preserve"> </w:t>
      </w:r>
      <w:r w:rsidRPr="00047069">
        <w:rPr>
          <w:rFonts w:ascii="HY신명조" w:eastAsia="HY신명조" w:hint="eastAsia"/>
          <w:sz w:val="20"/>
          <w:szCs w:val="20"/>
        </w:rPr>
        <w:t>대책을 택하라</w:t>
      </w:r>
    </w:p>
    <w:p w:rsidR="00ED761D" w:rsidRPr="00047069" w:rsidRDefault="00ED761D" w:rsidP="00B76175">
      <w:pPr>
        <w:pStyle w:val="a3"/>
        <w:wordWrap/>
        <w:spacing w:line="264" w:lineRule="auto"/>
        <w:ind w:firstLineChars="54" w:firstLine="89"/>
        <w:rPr>
          <w:rFonts w:ascii="HY신명조" w:eastAsia="HY신명조" w:hint="eastAsia"/>
          <w:sz w:val="20"/>
          <w:szCs w:val="20"/>
        </w:rPr>
      </w:pPr>
    </w:p>
    <w:p w:rsidR="00ED761D" w:rsidRPr="00047069" w:rsidRDefault="00ED761D" w:rsidP="00B76175">
      <w:pPr>
        <w:pStyle w:val="a3"/>
        <w:wordWrap/>
        <w:spacing w:line="264" w:lineRule="auto"/>
        <w:ind w:firstLineChars="54" w:firstLine="89"/>
        <w:rPr>
          <w:rFonts w:ascii="HY신명조" w:eastAsia="HY신명조" w:hint="eastAsia"/>
          <w:sz w:val="20"/>
          <w:szCs w:val="20"/>
        </w:rPr>
      </w:pPr>
      <w:r w:rsidRPr="00047069">
        <w:rPr>
          <w:rFonts w:ascii="HY신명조" w:eastAsia="HY신명조" w:hint="eastAsia"/>
          <w:sz w:val="20"/>
          <w:szCs w:val="20"/>
        </w:rPr>
        <w:t xml:space="preserve">이 개념을 문자화, </w:t>
      </w:r>
      <w:proofErr w:type="spellStart"/>
      <w:r w:rsidRPr="00047069">
        <w:rPr>
          <w:rFonts w:ascii="HY신명조" w:eastAsia="HY신명조" w:hint="eastAsia"/>
          <w:sz w:val="20"/>
          <w:szCs w:val="20"/>
        </w:rPr>
        <w:t>비쥬얼화할</w:t>
      </w:r>
      <w:proofErr w:type="spellEnd"/>
      <w:r w:rsidRPr="00047069">
        <w:rPr>
          <w:rFonts w:ascii="HY신명조" w:eastAsia="HY신명조" w:hint="eastAsia"/>
          <w:sz w:val="20"/>
          <w:szCs w:val="20"/>
        </w:rPr>
        <w:t xml:space="preserve"> 수 있는 </w:t>
      </w:r>
      <w:proofErr w:type="spellStart"/>
      <w:r w:rsidRPr="00047069">
        <w:rPr>
          <w:rFonts w:ascii="HY신명조" w:eastAsia="HY신명조" w:hint="eastAsia"/>
          <w:sz w:val="20"/>
          <w:szCs w:val="20"/>
        </w:rPr>
        <w:t>워킹페이퍼로</w:t>
      </w:r>
      <w:proofErr w:type="spellEnd"/>
      <w:r w:rsidRPr="00047069">
        <w:rPr>
          <w:rFonts w:ascii="HY신명조" w:eastAsia="HY신명조" w:hint="eastAsia"/>
          <w:sz w:val="20"/>
          <w:szCs w:val="20"/>
        </w:rPr>
        <w:t xml:space="preserve"> 다음의 7장의 양식으로 만들</w:t>
      </w:r>
      <w:r w:rsidR="002E35D2" w:rsidRPr="00047069">
        <w:rPr>
          <w:rFonts w:ascii="HY신명조" w:eastAsia="HY신명조" w:hint="eastAsia"/>
          <w:sz w:val="20"/>
          <w:szCs w:val="20"/>
        </w:rPr>
        <w:t>어서 사용하기 편리하도록 했다.</w:t>
      </w:r>
    </w:p>
    <w:p w:rsidR="00ED761D" w:rsidRPr="00047069" w:rsidRDefault="00ED761D" w:rsidP="002E35D2">
      <w:pPr>
        <w:pStyle w:val="a3"/>
        <w:wordWrap/>
        <w:spacing w:line="264" w:lineRule="auto"/>
        <w:ind w:firstLineChars="0" w:firstLine="0"/>
        <w:rPr>
          <w:rFonts w:ascii="HY신명조" w:eastAsia="HY신명조" w:hint="eastAsia"/>
          <w:sz w:val="20"/>
          <w:szCs w:val="20"/>
        </w:rPr>
      </w:pPr>
    </w:p>
    <w:p w:rsidR="002E35D2" w:rsidRPr="00047069" w:rsidRDefault="002E35D2" w:rsidP="002E35D2">
      <w:pPr>
        <w:pStyle w:val="a3"/>
        <w:wordWrap/>
        <w:spacing w:line="264" w:lineRule="auto"/>
        <w:ind w:firstLineChars="0" w:firstLine="0"/>
        <w:rPr>
          <w:rFonts w:ascii="HY신명조" w:eastAsia="HY신명조" w:hint="eastAsia"/>
          <w:sz w:val="20"/>
          <w:szCs w:val="20"/>
        </w:rPr>
      </w:pPr>
      <w:r w:rsidRPr="00047069">
        <w:rPr>
          <w:rFonts w:ascii="HY신명조" w:eastAsia="HY신명조" w:hint="eastAsia"/>
          <w:noProof/>
          <w:snapToGrid/>
          <w:sz w:val="20"/>
          <w:szCs w:val="20"/>
        </w:rPr>
        <w:drawing>
          <wp:inline distT="0" distB="0" distL="0" distR="0">
            <wp:extent cx="3059430" cy="2885920"/>
            <wp:effectExtent l="19050" t="0" r="7620" b="0"/>
            <wp:docPr id="8" name="그림 4" descr="C:\Users\송태국\Desktop\6개념7시트-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송태국\Desktop\6개념7시트-02.jpg"/>
                    <pic:cNvPicPr>
                      <a:picLocks noChangeAspect="1" noChangeArrowheads="1"/>
                    </pic:cNvPicPr>
                  </pic:nvPicPr>
                  <pic:blipFill>
                    <a:blip r:embed="rId15" cstate="print"/>
                    <a:srcRect/>
                    <a:stretch>
                      <a:fillRect/>
                    </a:stretch>
                  </pic:blipFill>
                  <pic:spPr bwMode="auto">
                    <a:xfrm>
                      <a:off x="0" y="0"/>
                      <a:ext cx="3059430" cy="2885920"/>
                    </a:xfrm>
                    <a:prstGeom prst="rect">
                      <a:avLst/>
                    </a:prstGeom>
                    <a:noFill/>
                    <a:ln w="9525">
                      <a:noFill/>
                      <a:miter lim="800000"/>
                      <a:headEnd/>
                      <a:tailEnd/>
                    </a:ln>
                  </pic:spPr>
                </pic:pic>
              </a:graphicData>
            </a:graphic>
          </wp:inline>
        </w:drawing>
      </w:r>
    </w:p>
    <w:p w:rsidR="00820CBD" w:rsidRPr="00047069" w:rsidRDefault="00820CBD" w:rsidP="009F3D35">
      <w:pPr>
        <w:pStyle w:val="a3"/>
        <w:wordWrap/>
        <w:spacing w:line="264" w:lineRule="auto"/>
        <w:ind w:firstLineChars="0" w:firstLine="0"/>
        <w:rPr>
          <w:rFonts w:ascii="HY신명조" w:eastAsia="HY신명조" w:hint="eastAsia"/>
          <w:sz w:val="20"/>
          <w:szCs w:val="20"/>
        </w:rPr>
      </w:pPr>
    </w:p>
    <w:p w:rsidR="00820CBD" w:rsidRPr="00047069" w:rsidRDefault="00820CBD" w:rsidP="00820CBD">
      <w:pPr>
        <w:pStyle w:val="1"/>
        <w:wordWrap/>
        <w:spacing w:line="264" w:lineRule="auto"/>
        <w:rPr>
          <w:rFonts w:ascii="HY견고딕" w:eastAsia="HY견고딕" w:hint="eastAsia"/>
          <w:sz w:val="20"/>
          <w:szCs w:val="20"/>
        </w:rPr>
      </w:pPr>
      <w:r w:rsidRPr="00047069">
        <w:rPr>
          <w:rFonts w:ascii="HY견고딕" w:eastAsia="HY견고딕" w:hint="eastAsia"/>
          <w:sz w:val="20"/>
          <w:szCs w:val="20"/>
        </w:rPr>
        <w:t>3. 결 론</w:t>
      </w:r>
    </w:p>
    <w:p w:rsidR="00DD2873" w:rsidRPr="00047069" w:rsidRDefault="00DD2873" w:rsidP="0015289A">
      <w:pPr>
        <w:pStyle w:val="a3"/>
        <w:wordWrap/>
        <w:spacing w:line="264" w:lineRule="auto"/>
        <w:ind w:firstLineChars="0" w:firstLine="0"/>
        <w:rPr>
          <w:rFonts w:ascii="HY신명조" w:eastAsia="HY신명조" w:hint="eastAsia"/>
          <w:sz w:val="20"/>
          <w:szCs w:val="20"/>
        </w:rPr>
      </w:pPr>
    </w:p>
    <w:p w:rsidR="00820CBD" w:rsidRPr="00047069" w:rsidRDefault="00820CBD"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 xml:space="preserve">문제해결에도 </w:t>
      </w:r>
      <w:proofErr w:type="spellStart"/>
      <w:r w:rsidRPr="00047069">
        <w:rPr>
          <w:rFonts w:ascii="HY신명조" w:eastAsia="HY신명조" w:hint="eastAsia"/>
          <w:sz w:val="20"/>
          <w:szCs w:val="20"/>
        </w:rPr>
        <w:t>골든타임이</w:t>
      </w:r>
      <w:proofErr w:type="spellEnd"/>
      <w:r w:rsidRPr="00047069">
        <w:rPr>
          <w:rFonts w:ascii="HY신명조" w:eastAsia="HY신명조" w:hint="eastAsia"/>
          <w:sz w:val="20"/>
          <w:szCs w:val="20"/>
        </w:rPr>
        <w:t xml:space="preserve"> 존재하는 것으로 생각된다. 어떤 문제를 처음 접하는 순간으로부터 3시간 이내에 문제의 윤곽을 잡고 생각의 방향을 설정하고, 문제해결의 수순을 진행할 시나리오가 머리 속에서 설정되지 않으면 “이 문제는 나에게는 어려운 문제다”는 생각이 들게 되는 것으로 보인다.</w:t>
      </w:r>
    </w:p>
    <w:p w:rsidR="002E35D2" w:rsidRPr="00047069" w:rsidRDefault="00820CBD"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 xml:space="preserve">문제해결 사내전문가 혹은 </w:t>
      </w:r>
      <w:proofErr w:type="spellStart"/>
      <w:r w:rsidRPr="00047069">
        <w:rPr>
          <w:rFonts w:ascii="HY신명조" w:eastAsia="HY신명조" w:hint="eastAsia"/>
          <w:sz w:val="20"/>
          <w:szCs w:val="20"/>
        </w:rPr>
        <w:t>트러블슈터들에게</w:t>
      </w:r>
      <w:proofErr w:type="spellEnd"/>
      <w:r w:rsidRPr="00047069">
        <w:rPr>
          <w:rFonts w:ascii="HY신명조" w:eastAsia="HY신명조" w:hint="eastAsia"/>
          <w:sz w:val="20"/>
          <w:szCs w:val="20"/>
        </w:rPr>
        <w:t xml:space="preserve"> 이런 현상이 더욱 두드러진다고 할 수 있다</w:t>
      </w:r>
      <w:r w:rsidR="002E35D2" w:rsidRPr="00047069">
        <w:rPr>
          <w:rFonts w:ascii="HY신명조" w:eastAsia="HY신명조" w:hint="eastAsia"/>
          <w:sz w:val="20"/>
          <w:szCs w:val="20"/>
        </w:rPr>
        <w:t>.</w:t>
      </w:r>
    </w:p>
    <w:p w:rsidR="002E35D2" w:rsidRPr="00047069" w:rsidRDefault="00820CBD"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즉 자기가 경험하지 못한 분야의 문제라는 느낌이 들기 때문일 것이다.</w:t>
      </w:r>
      <w:r w:rsidR="002E35D2" w:rsidRPr="00047069">
        <w:rPr>
          <w:rFonts w:ascii="HY신명조" w:eastAsia="HY신명조" w:hint="eastAsia"/>
          <w:sz w:val="20"/>
          <w:szCs w:val="20"/>
        </w:rPr>
        <w:t xml:space="preserve"> </w:t>
      </w:r>
      <w:r w:rsidRPr="00047069">
        <w:rPr>
          <w:rFonts w:ascii="HY신명조" w:eastAsia="HY신명조" w:hint="eastAsia"/>
          <w:sz w:val="20"/>
          <w:szCs w:val="20"/>
        </w:rPr>
        <w:t xml:space="preserve">이는 경험적인 데이터가 이미 </w:t>
      </w:r>
      <w:r w:rsidR="002E35D2" w:rsidRPr="00047069">
        <w:rPr>
          <w:rFonts w:ascii="HY신명조" w:eastAsia="HY신명조" w:hint="eastAsia"/>
          <w:sz w:val="20"/>
          <w:szCs w:val="20"/>
        </w:rPr>
        <w:t>존재하거나, 작동되고 있으며,</w:t>
      </w:r>
      <w:r w:rsidRPr="00047069">
        <w:rPr>
          <w:rFonts w:ascii="HY신명조" w:eastAsia="HY신명조" w:hint="eastAsia"/>
          <w:sz w:val="20"/>
          <w:szCs w:val="20"/>
        </w:rPr>
        <w:t xml:space="preserve"> 자신</w:t>
      </w:r>
      <w:r w:rsidR="002E35D2" w:rsidRPr="00047069">
        <w:rPr>
          <w:rFonts w:ascii="HY신명조" w:eastAsia="HY신명조" w:hint="eastAsia"/>
          <w:sz w:val="20"/>
          <w:szCs w:val="20"/>
        </w:rPr>
        <w:t>만</w:t>
      </w:r>
      <w:r w:rsidRPr="00047069">
        <w:rPr>
          <w:rFonts w:ascii="HY신명조" w:eastAsia="HY신명조" w:hint="eastAsia"/>
          <w:sz w:val="20"/>
          <w:szCs w:val="20"/>
        </w:rPr>
        <w:t>의 문제해결 수순이 이미 결정되어 있기 때문이라고 단언할 수 있다</w:t>
      </w:r>
      <w:r w:rsidR="002E35D2" w:rsidRPr="00047069">
        <w:rPr>
          <w:rFonts w:ascii="HY신명조" w:eastAsia="HY신명조" w:hint="eastAsia"/>
          <w:sz w:val="20"/>
          <w:szCs w:val="20"/>
        </w:rPr>
        <w:t>.</w:t>
      </w:r>
    </w:p>
    <w:p w:rsidR="002E35D2" w:rsidRPr="00047069" w:rsidRDefault="00820CBD"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 xml:space="preserve">어떤 문제와 마주할 때는 항상 </w:t>
      </w:r>
      <w:r w:rsidR="002E35D2" w:rsidRPr="00047069">
        <w:rPr>
          <w:rFonts w:ascii="HY신명조" w:eastAsia="HY신명조" w:hint="eastAsia"/>
          <w:sz w:val="20"/>
          <w:szCs w:val="20"/>
        </w:rPr>
        <w:t>“</w:t>
      </w:r>
      <w:r w:rsidRPr="00047069">
        <w:rPr>
          <w:rFonts w:ascii="HY신명조" w:eastAsia="HY신명조" w:hint="eastAsia"/>
          <w:sz w:val="20"/>
          <w:szCs w:val="20"/>
        </w:rPr>
        <w:t>이 문제는 나에게는 처음 부딪는 문제라</w:t>
      </w:r>
      <w:r w:rsidR="002E35D2" w:rsidRPr="00047069">
        <w:rPr>
          <w:rFonts w:ascii="HY신명조" w:eastAsia="HY신명조" w:hint="eastAsia"/>
          <w:sz w:val="20"/>
          <w:szCs w:val="20"/>
        </w:rPr>
        <w:t>”</w:t>
      </w:r>
      <w:r w:rsidRPr="00047069">
        <w:rPr>
          <w:rFonts w:ascii="HY신명조" w:eastAsia="HY신명조" w:hint="eastAsia"/>
          <w:sz w:val="20"/>
          <w:szCs w:val="20"/>
        </w:rPr>
        <w:t xml:space="preserve">고 하는 것을 </w:t>
      </w:r>
      <w:r w:rsidR="002E35D2" w:rsidRPr="00047069">
        <w:rPr>
          <w:rFonts w:ascii="HY신명조" w:eastAsia="HY신명조" w:hint="eastAsia"/>
          <w:sz w:val="20"/>
          <w:szCs w:val="20"/>
        </w:rPr>
        <w:t xml:space="preserve">스스로 </w:t>
      </w:r>
      <w:r w:rsidRPr="00047069">
        <w:rPr>
          <w:rFonts w:ascii="HY신명조" w:eastAsia="HY신명조" w:hint="eastAsia"/>
          <w:sz w:val="20"/>
          <w:szCs w:val="20"/>
        </w:rPr>
        <w:t>상기할 필요가 있다</w:t>
      </w:r>
      <w:r w:rsidR="002E35D2" w:rsidRPr="00047069">
        <w:rPr>
          <w:rFonts w:ascii="HY신명조" w:eastAsia="HY신명조" w:hint="eastAsia"/>
          <w:sz w:val="20"/>
          <w:szCs w:val="20"/>
        </w:rPr>
        <w:t>.</w:t>
      </w:r>
    </w:p>
    <w:p w:rsidR="00820CBD" w:rsidRPr="00047069" w:rsidRDefault="00820CBD"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 xml:space="preserve">그리고 문제해결수순부터 새롭게 결정해가는 </w:t>
      </w:r>
      <w:r w:rsidR="002E35D2" w:rsidRPr="00047069">
        <w:rPr>
          <w:rFonts w:ascii="HY신명조" w:eastAsia="HY신명조" w:hint="eastAsia"/>
          <w:sz w:val="20"/>
          <w:szCs w:val="20"/>
        </w:rPr>
        <w:t>습관</w:t>
      </w:r>
      <w:r w:rsidRPr="00047069">
        <w:rPr>
          <w:rFonts w:ascii="HY신명조" w:eastAsia="HY신명조" w:hint="eastAsia"/>
          <w:sz w:val="20"/>
          <w:szCs w:val="20"/>
        </w:rPr>
        <w:t xml:space="preserve">이 </w:t>
      </w:r>
      <w:r w:rsidR="002E35D2" w:rsidRPr="00047069">
        <w:rPr>
          <w:rFonts w:ascii="HY신명조" w:eastAsia="HY신명조" w:hint="eastAsia"/>
          <w:sz w:val="20"/>
          <w:szCs w:val="20"/>
        </w:rPr>
        <w:t>중요</w:t>
      </w:r>
      <w:r w:rsidRPr="00047069">
        <w:rPr>
          <w:rFonts w:ascii="HY신명조" w:eastAsia="HY신명조" w:hint="eastAsia"/>
          <w:sz w:val="20"/>
          <w:szCs w:val="20"/>
        </w:rPr>
        <w:t>하다고 생각한다.</w:t>
      </w:r>
    </w:p>
    <w:p w:rsidR="00820CBD" w:rsidRPr="00047069" w:rsidRDefault="00820CBD"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그렇게 할 수 있는 방법</w:t>
      </w:r>
      <w:r w:rsidR="00937274" w:rsidRPr="00047069">
        <w:rPr>
          <w:rFonts w:ascii="HY신명조" w:eastAsia="HY신명조" w:hint="eastAsia"/>
          <w:sz w:val="20"/>
          <w:szCs w:val="20"/>
        </w:rPr>
        <w:t>이</w:t>
      </w:r>
      <w:r w:rsidRPr="00047069">
        <w:rPr>
          <w:rFonts w:ascii="HY신명조" w:eastAsia="HY신명조" w:hint="eastAsia"/>
          <w:sz w:val="20"/>
          <w:szCs w:val="20"/>
        </w:rPr>
        <w:t xml:space="preserve"> </w:t>
      </w:r>
      <w:r w:rsidR="00937274" w:rsidRPr="00047069">
        <w:rPr>
          <w:rFonts w:ascii="HY신명조" w:eastAsia="HY신명조" w:hint="eastAsia"/>
          <w:sz w:val="20"/>
          <w:szCs w:val="20"/>
        </w:rPr>
        <w:t xml:space="preserve">바로 </w:t>
      </w:r>
      <w:r w:rsidR="002E35D2" w:rsidRPr="00047069">
        <w:rPr>
          <w:rFonts w:ascii="HY신명조" w:eastAsia="HY신명조" w:hint="eastAsia"/>
          <w:sz w:val="20"/>
          <w:szCs w:val="20"/>
        </w:rPr>
        <w:t>앞</w:t>
      </w:r>
      <w:r w:rsidR="00937274" w:rsidRPr="00047069">
        <w:rPr>
          <w:rFonts w:ascii="HY신명조" w:eastAsia="HY신명조" w:hint="eastAsia"/>
          <w:sz w:val="20"/>
          <w:szCs w:val="20"/>
        </w:rPr>
        <w:t xml:space="preserve">에 </w:t>
      </w:r>
      <w:r w:rsidRPr="00047069">
        <w:rPr>
          <w:rFonts w:ascii="HY신명조" w:eastAsia="HY신명조" w:hint="eastAsia"/>
          <w:sz w:val="20"/>
          <w:szCs w:val="20"/>
        </w:rPr>
        <w:t>있다. 원리로부터의 출발이라고 하는 것</w:t>
      </w:r>
      <w:r w:rsidR="00937274" w:rsidRPr="00047069">
        <w:rPr>
          <w:rFonts w:ascii="HY신명조" w:eastAsia="HY신명조" w:hint="eastAsia"/>
          <w:sz w:val="20"/>
          <w:szCs w:val="20"/>
        </w:rPr>
        <w:t>이 그 것이다.</w:t>
      </w:r>
      <w:r w:rsidR="002E35D2" w:rsidRPr="00047069">
        <w:rPr>
          <w:rFonts w:ascii="HY신명조" w:eastAsia="HY신명조" w:hint="eastAsia"/>
          <w:sz w:val="20"/>
          <w:szCs w:val="20"/>
        </w:rPr>
        <w:t xml:space="preserve"> 생각이 막히면 원리를 생각하라.</w:t>
      </w:r>
    </w:p>
    <w:p w:rsidR="00820CBD" w:rsidRPr="00047069" w:rsidRDefault="00937274"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 xml:space="preserve">동일하게 보이는 문제이건, 새롭게 보이는 문제이건 간에 처음부터 </w:t>
      </w:r>
      <w:r w:rsidR="00820CBD" w:rsidRPr="00047069">
        <w:rPr>
          <w:rFonts w:ascii="HY신명조" w:eastAsia="HY신명조" w:hint="eastAsia"/>
          <w:sz w:val="20"/>
          <w:szCs w:val="20"/>
        </w:rPr>
        <w:t xml:space="preserve">원인방정식을 </w:t>
      </w:r>
      <w:r w:rsidRPr="00047069">
        <w:rPr>
          <w:rFonts w:ascii="HY신명조" w:eastAsia="HY신명조" w:hint="eastAsia"/>
          <w:sz w:val="20"/>
          <w:szCs w:val="20"/>
        </w:rPr>
        <w:t xml:space="preserve">새로 </w:t>
      </w:r>
      <w:r w:rsidR="00820CBD" w:rsidRPr="00047069">
        <w:rPr>
          <w:rFonts w:ascii="HY신명조" w:eastAsia="HY신명조" w:hint="eastAsia"/>
          <w:sz w:val="20"/>
          <w:szCs w:val="20"/>
        </w:rPr>
        <w:t xml:space="preserve">수립하고, </w:t>
      </w:r>
      <w:r w:rsidR="002E35D2" w:rsidRPr="00047069">
        <w:rPr>
          <w:rFonts w:ascii="HY신명조" w:eastAsia="HY신명조" w:hint="eastAsia"/>
          <w:sz w:val="20"/>
          <w:szCs w:val="20"/>
        </w:rPr>
        <w:t xml:space="preserve">윤곽정보를 잡아나가면서 생각의 포커스를 좁혀가는 습관을 기르고, 꼭 필요한 부분에 </w:t>
      </w:r>
      <w:r w:rsidR="00820CBD" w:rsidRPr="00047069">
        <w:rPr>
          <w:rFonts w:ascii="HY신명조" w:eastAsia="HY신명조" w:hint="eastAsia"/>
          <w:sz w:val="20"/>
          <w:szCs w:val="20"/>
        </w:rPr>
        <w:t xml:space="preserve">현상메커니즘분석을 </w:t>
      </w:r>
      <w:r w:rsidRPr="00047069">
        <w:rPr>
          <w:rFonts w:ascii="HY신명조" w:eastAsia="HY신명조" w:hint="eastAsia"/>
          <w:sz w:val="20"/>
          <w:szCs w:val="20"/>
        </w:rPr>
        <w:t>시행</w:t>
      </w:r>
      <w:r w:rsidR="002E35D2" w:rsidRPr="00047069">
        <w:rPr>
          <w:rFonts w:ascii="HY신명조" w:eastAsia="HY신명조" w:hint="eastAsia"/>
          <w:sz w:val="20"/>
          <w:szCs w:val="20"/>
        </w:rPr>
        <w:t>하면,</w:t>
      </w:r>
      <w:r w:rsidR="00820CBD" w:rsidRPr="00047069">
        <w:rPr>
          <w:rFonts w:ascii="HY신명조" w:eastAsia="HY신명조" w:hint="eastAsia"/>
          <w:sz w:val="20"/>
          <w:szCs w:val="20"/>
        </w:rPr>
        <w:t xml:space="preserve"> </w:t>
      </w:r>
      <w:r w:rsidRPr="00047069">
        <w:rPr>
          <w:rFonts w:ascii="HY신명조" w:eastAsia="HY신명조" w:hint="eastAsia"/>
          <w:sz w:val="20"/>
          <w:szCs w:val="20"/>
        </w:rPr>
        <w:t>생각의 한계에 부딪치기 전에 생각이 전개되게 될 것이다.</w:t>
      </w:r>
    </w:p>
    <w:p w:rsidR="002E35D2" w:rsidRPr="00047069" w:rsidRDefault="00937274"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원인방정식이 곧 원인에 대한 원리방정식이며, 불량방정식이 곧 불량에 대한 원리방정식이다</w:t>
      </w:r>
      <w:r w:rsidR="002E35D2" w:rsidRPr="00047069">
        <w:rPr>
          <w:rFonts w:ascii="HY신명조" w:eastAsia="HY신명조" w:hint="eastAsia"/>
          <w:sz w:val="20"/>
          <w:szCs w:val="20"/>
        </w:rPr>
        <w:t>.</w:t>
      </w:r>
    </w:p>
    <w:p w:rsidR="00937274" w:rsidRPr="00047069" w:rsidRDefault="00937274" w:rsidP="00820CBD">
      <w:pPr>
        <w:pStyle w:val="a3"/>
        <w:wordWrap/>
        <w:spacing w:line="264" w:lineRule="auto"/>
        <w:ind w:firstLineChars="0" w:firstLine="140"/>
        <w:rPr>
          <w:rFonts w:ascii="HY신명조" w:eastAsia="HY신명조" w:hint="eastAsia"/>
          <w:sz w:val="20"/>
          <w:szCs w:val="20"/>
        </w:rPr>
      </w:pPr>
      <w:r w:rsidRPr="00047069">
        <w:rPr>
          <w:rFonts w:ascii="HY신명조" w:eastAsia="HY신명조" w:hint="eastAsia"/>
          <w:sz w:val="20"/>
          <w:szCs w:val="20"/>
        </w:rPr>
        <w:t>현상</w:t>
      </w:r>
      <w:r w:rsidR="00047069">
        <w:rPr>
          <w:rFonts w:ascii="HY신명조" w:eastAsia="HY신명조" w:hint="eastAsia"/>
          <w:sz w:val="20"/>
          <w:szCs w:val="20"/>
        </w:rPr>
        <w:t xml:space="preserve"> </w:t>
      </w:r>
      <w:r w:rsidRPr="00047069">
        <w:rPr>
          <w:rFonts w:ascii="HY신명조" w:eastAsia="HY신명조" w:hint="eastAsia"/>
          <w:sz w:val="20"/>
          <w:szCs w:val="20"/>
        </w:rPr>
        <w:t>메커니즘</w:t>
      </w:r>
      <w:r w:rsidR="00047069">
        <w:rPr>
          <w:rFonts w:ascii="HY신명조" w:eastAsia="HY신명조" w:hint="eastAsia"/>
          <w:sz w:val="20"/>
          <w:szCs w:val="20"/>
        </w:rPr>
        <w:t xml:space="preserve"> </w:t>
      </w:r>
      <w:r w:rsidRPr="00047069">
        <w:rPr>
          <w:rFonts w:ascii="HY신명조" w:eastAsia="HY신명조" w:hint="eastAsia"/>
          <w:sz w:val="20"/>
          <w:szCs w:val="20"/>
        </w:rPr>
        <w:t>분석이 곧 원인과 결과에 관한 방정식으로 연결될 수 있도록 수준을 높여 간다면 생각의 비약 없이, 생각의 누락 없이 문제를 해결할 수 있게 될 것이다.</w:t>
      </w:r>
    </w:p>
    <w:p w:rsidR="00DE4936" w:rsidRPr="00047069" w:rsidRDefault="00937274" w:rsidP="002E35D2">
      <w:pPr>
        <w:pStyle w:val="a3"/>
        <w:wordWrap/>
        <w:spacing w:line="264" w:lineRule="auto"/>
        <w:ind w:firstLineChars="0" w:firstLine="140"/>
        <w:rPr>
          <w:rFonts w:ascii="HY신명조" w:eastAsia="HY신명조" w:hint="eastAsia"/>
          <w:i/>
        </w:rPr>
      </w:pPr>
      <w:r w:rsidRPr="00047069">
        <w:rPr>
          <w:rFonts w:ascii="HY신명조" w:eastAsia="HY신명조" w:hint="eastAsia"/>
          <w:sz w:val="20"/>
          <w:szCs w:val="20"/>
        </w:rPr>
        <w:t xml:space="preserve">문제해결에 실패하지 </w:t>
      </w:r>
      <w:r w:rsidR="002E35D2" w:rsidRPr="00047069">
        <w:rPr>
          <w:rFonts w:ascii="HY신명조" w:eastAsia="HY신명조" w:hint="eastAsia"/>
          <w:sz w:val="20"/>
          <w:szCs w:val="20"/>
        </w:rPr>
        <w:t>않는 문제 해결사</w:t>
      </w:r>
      <w:r w:rsidRPr="00047069">
        <w:rPr>
          <w:rFonts w:ascii="HY신명조" w:eastAsia="HY신명조" w:hint="eastAsia"/>
          <w:sz w:val="20"/>
          <w:szCs w:val="20"/>
        </w:rPr>
        <w:t xml:space="preserve">, 나아가 가능한 빠른 시간 내에 </w:t>
      </w:r>
      <w:r w:rsidR="002E35D2" w:rsidRPr="00047069">
        <w:rPr>
          <w:rFonts w:ascii="HY신명조" w:eastAsia="HY신명조" w:hint="eastAsia"/>
          <w:sz w:val="20"/>
          <w:szCs w:val="20"/>
        </w:rPr>
        <w:t>문제를</w:t>
      </w:r>
      <w:r w:rsidRPr="00047069">
        <w:rPr>
          <w:rFonts w:ascii="HY신명조" w:eastAsia="HY신명조" w:hint="eastAsia"/>
          <w:sz w:val="20"/>
          <w:szCs w:val="20"/>
        </w:rPr>
        <w:t xml:space="preserve"> 해결</w:t>
      </w:r>
      <w:r w:rsidR="002E35D2" w:rsidRPr="00047069">
        <w:rPr>
          <w:rFonts w:ascii="HY신명조" w:eastAsia="HY신명조" w:hint="eastAsia"/>
          <w:sz w:val="20"/>
          <w:szCs w:val="20"/>
        </w:rPr>
        <w:t xml:space="preserve">할 수 있게 </w:t>
      </w:r>
      <w:r w:rsidRPr="00047069">
        <w:rPr>
          <w:rFonts w:ascii="HY신명조" w:eastAsia="HY신명조" w:hint="eastAsia"/>
          <w:sz w:val="20"/>
          <w:szCs w:val="20"/>
        </w:rPr>
        <w:t xml:space="preserve">되어 가는 </w:t>
      </w:r>
      <w:r w:rsidR="002E35D2" w:rsidRPr="00047069">
        <w:rPr>
          <w:rFonts w:ascii="HY신명조" w:eastAsia="HY신명조" w:hint="eastAsia"/>
          <w:sz w:val="20"/>
          <w:szCs w:val="20"/>
        </w:rPr>
        <w:t>발전</w:t>
      </w:r>
      <w:r w:rsidRPr="00047069">
        <w:rPr>
          <w:rFonts w:ascii="HY신명조" w:eastAsia="HY신명조" w:hint="eastAsia"/>
          <w:sz w:val="20"/>
          <w:szCs w:val="20"/>
        </w:rPr>
        <w:t>을 기대한다</w:t>
      </w:r>
    </w:p>
    <w:p w:rsidR="00400B46" w:rsidRPr="00047069" w:rsidRDefault="00400B46" w:rsidP="00D15702">
      <w:pPr>
        <w:pStyle w:val="a3"/>
        <w:wordWrap/>
        <w:spacing w:line="264" w:lineRule="auto"/>
        <w:ind w:left="270" w:hangingChars="150" w:hanging="270"/>
        <w:rPr>
          <w:rFonts w:ascii="HY신명조" w:eastAsia="HY신명조" w:hint="eastAsia"/>
          <w:spacing w:val="0"/>
          <w:w w:val="100"/>
        </w:rPr>
      </w:pPr>
    </w:p>
    <w:sectPr w:rsidR="00400B46" w:rsidRPr="00047069" w:rsidSect="001D4DCC">
      <w:footerReference w:type="default" r:id="rId16"/>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E56" w:rsidRDefault="00F30E56" w:rsidP="00453A50">
      <w:pPr>
        <w:spacing w:line="240" w:lineRule="auto"/>
      </w:pPr>
      <w:r>
        <w:separator/>
      </w:r>
    </w:p>
  </w:endnote>
  <w:endnote w:type="continuationSeparator" w:id="0">
    <w:p w:rsidR="00F30E56" w:rsidRDefault="00F30E56" w:rsidP="0045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Y신명조">
    <w:altName w:val="안상수2006중간"/>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윤명조120">
    <w:altName w:val="바탕"/>
    <w:charset w:val="81"/>
    <w:family w:val="roman"/>
    <w:pitch w:val="variable"/>
    <w:sig w:usb0="00000000"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태고딕">
    <w:altName w:val="바탕"/>
    <w:charset w:val="81"/>
    <w:family w:val="roman"/>
    <w:pitch w:val="variable"/>
    <w:sig w:usb0="00000000" w:usb1="29D77CF9" w:usb2="00000010" w:usb3="00000000" w:csb0="00080000" w:csb1="00000000"/>
  </w:font>
  <w:font w:name="HY태명조">
    <w:altName w:val="바탕"/>
    <w:charset w:val="81"/>
    <w:family w:val="roman"/>
    <w:pitch w:val="variable"/>
    <w:sig w:usb0="00000000" w:usb1="29D77CF9" w:usb2="00000010" w:usb3="00000000" w:csb0="00080000" w:csb1="00000000"/>
  </w:font>
  <w:font w:name="-윤고딕130">
    <w:altName w:val="한컴 윤체 M"/>
    <w:charset w:val="81"/>
    <w:family w:val="roman"/>
    <w:pitch w:val="variable"/>
    <w:sig w:usb0="00000000" w:usb1="09060000"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바탕"/>
    <w:panose1 w:val="00000000000000000000"/>
    <w:charset w:val="81"/>
    <w:family w:val="roman"/>
    <w:notTrueType/>
    <w:pitch w:val="default"/>
  </w:font>
  <w:font w:name="HY중고딕">
    <w:altName w:val="안상수2006중간"/>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800002A7" w:usb1="3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rsidR="00B76175" w:rsidRDefault="00B76175">
        <w:pPr>
          <w:pStyle w:val="ab"/>
          <w:jc w:val="center"/>
        </w:pPr>
        <w:r>
          <w:rPr>
            <w:rFonts w:hint="eastAsia"/>
          </w:rPr>
          <w:t xml:space="preserve">- </w:t>
        </w:r>
        <w:r w:rsidR="0042463F">
          <w:fldChar w:fldCharType="begin"/>
        </w:r>
        <w:r>
          <w:instrText>PAGE   \* MERGEFORMAT</w:instrText>
        </w:r>
        <w:r w:rsidR="0042463F">
          <w:fldChar w:fldCharType="separate"/>
        </w:r>
        <w:r w:rsidR="00047069" w:rsidRPr="00047069">
          <w:rPr>
            <w:noProof/>
            <w:lang w:val="ko-KR"/>
          </w:rPr>
          <w:t>1</w:t>
        </w:r>
        <w:r w:rsidR="0042463F">
          <w:rPr>
            <w:noProof/>
            <w:lang w:val="ko-KR"/>
          </w:rPr>
          <w:fldChar w:fldCharType="end"/>
        </w:r>
        <w:r>
          <w:rPr>
            <w:rFonts w:hint="eastAsia"/>
          </w:rPr>
          <w:t xml:space="preserve"> -</w:t>
        </w:r>
      </w:p>
    </w:sdtContent>
  </w:sdt>
  <w:p w:rsidR="00B76175" w:rsidRDefault="00B761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E56" w:rsidRDefault="00F30E56" w:rsidP="00453A50">
      <w:pPr>
        <w:spacing w:line="240" w:lineRule="auto"/>
      </w:pPr>
      <w:r>
        <w:separator/>
      </w:r>
    </w:p>
  </w:footnote>
  <w:footnote w:type="continuationSeparator" w:id="0">
    <w:p w:rsidR="00F30E56" w:rsidRDefault="00F30E56" w:rsidP="00453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048"/>
    <w:multiLevelType w:val="hybridMultilevel"/>
    <w:tmpl w:val="65BAF6AE"/>
    <w:lvl w:ilvl="0" w:tplc="B33EDFF6">
      <w:start w:val="2"/>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7600DFB"/>
    <w:multiLevelType w:val="hybridMultilevel"/>
    <w:tmpl w:val="FD16E400"/>
    <w:lvl w:ilvl="0" w:tplc="04090001">
      <w:start w:val="1"/>
      <w:numFmt w:val="bullet"/>
      <w:lvlText w:val=""/>
      <w:lvlJc w:val="left"/>
      <w:pPr>
        <w:ind w:left="1249" w:hanging="400"/>
      </w:pPr>
      <w:rPr>
        <w:rFonts w:ascii="Wingdings" w:hAnsi="Wingdings" w:hint="default"/>
      </w:rPr>
    </w:lvl>
    <w:lvl w:ilvl="1" w:tplc="04090003" w:tentative="1">
      <w:start w:val="1"/>
      <w:numFmt w:val="bullet"/>
      <w:lvlText w:val=""/>
      <w:lvlJc w:val="left"/>
      <w:pPr>
        <w:ind w:left="1649" w:hanging="400"/>
      </w:pPr>
      <w:rPr>
        <w:rFonts w:ascii="Wingdings" w:hAnsi="Wingdings" w:hint="default"/>
      </w:rPr>
    </w:lvl>
    <w:lvl w:ilvl="2" w:tplc="04090005" w:tentative="1">
      <w:start w:val="1"/>
      <w:numFmt w:val="bullet"/>
      <w:lvlText w:val=""/>
      <w:lvlJc w:val="left"/>
      <w:pPr>
        <w:ind w:left="2049" w:hanging="400"/>
      </w:pPr>
      <w:rPr>
        <w:rFonts w:ascii="Wingdings" w:hAnsi="Wingdings" w:hint="default"/>
      </w:rPr>
    </w:lvl>
    <w:lvl w:ilvl="3" w:tplc="04090001" w:tentative="1">
      <w:start w:val="1"/>
      <w:numFmt w:val="bullet"/>
      <w:lvlText w:val=""/>
      <w:lvlJc w:val="left"/>
      <w:pPr>
        <w:ind w:left="2449" w:hanging="400"/>
      </w:pPr>
      <w:rPr>
        <w:rFonts w:ascii="Wingdings" w:hAnsi="Wingdings" w:hint="default"/>
      </w:rPr>
    </w:lvl>
    <w:lvl w:ilvl="4" w:tplc="04090003" w:tentative="1">
      <w:start w:val="1"/>
      <w:numFmt w:val="bullet"/>
      <w:lvlText w:val=""/>
      <w:lvlJc w:val="left"/>
      <w:pPr>
        <w:ind w:left="2849" w:hanging="400"/>
      </w:pPr>
      <w:rPr>
        <w:rFonts w:ascii="Wingdings" w:hAnsi="Wingdings" w:hint="default"/>
      </w:rPr>
    </w:lvl>
    <w:lvl w:ilvl="5" w:tplc="04090005" w:tentative="1">
      <w:start w:val="1"/>
      <w:numFmt w:val="bullet"/>
      <w:lvlText w:val=""/>
      <w:lvlJc w:val="left"/>
      <w:pPr>
        <w:ind w:left="3249" w:hanging="400"/>
      </w:pPr>
      <w:rPr>
        <w:rFonts w:ascii="Wingdings" w:hAnsi="Wingdings" w:hint="default"/>
      </w:rPr>
    </w:lvl>
    <w:lvl w:ilvl="6" w:tplc="04090001" w:tentative="1">
      <w:start w:val="1"/>
      <w:numFmt w:val="bullet"/>
      <w:lvlText w:val=""/>
      <w:lvlJc w:val="left"/>
      <w:pPr>
        <w:ind w:left="3649" w:hanging="400"/>
      </w:pPr>
      <w:rPr>
        <w:rFonts w:ascii="Wingdings" w:hAnsi="Wingdings" w:hint="default"/>
      </w:rPr>
    </w:lvl>
    <w:lvl w:ilvl="7" w:tplc="04090003" w:tentative="1">
      <w:start w:val="1"/>
      <w:numFmt w:val="bullet"/>
      <w:lvlText w:val=""/>
      <w:lvlJc w:val="left"/>
      <w:pPr>
        <w:ind w:left="4049" w:hanging="400"/>
      </w:pPr>
      <w:rPr>
        <w:rFonts w:ascii="Wingdings" w:hAnsi="Wingdings" w:hint="default"/>
      </w:rPr>
    </w:lvl>
    <w:lvl w:ilvl="8" w:tplc="04090005" w:tentative="1">
      <w:start w:val="1"/>
      <w:numFmt w:val="bullet"/>
      <w:lvlText w:val=""/>
      <w:lvlJc w:val="left"/>
      <w:pPr>
        <w:ind w:left="4449" w:hanging="400"/>
      </w:pPr>
      <w:rPr>
        <w:rFonts w:ascii="Wingdings" w:hAnsi="Wingdings" w:hint="default"/>
      </w:rPr>
    </w:lvl>
  </w:abstractNum>
  <w:abstractNum w:abstractNumId="2" w15:restartNumberingAfterBreak="0">
    <w:nsid w:val="1D656A8E"/>
    <w:multiLevelType w:val="multilevel"/>
    <w:tmpl w:val="51824E20"/>
    <w:lvl w:ilvl="0">
      <w:start w:val="2"/>
      <w:numFmt w:val="decimal"/>
      <w:lvlText w:val="%1"/>
      <w:lvlJc w:val="left"/>
      <w:pPr>
        <w:ind w:left="360" w:hanging="360"/>
      </w:pPr>
      <w:rPr>
        <w:rFonts w:hint="default"/>
      </w:rPr>
    </w:lvl>
    <w:lvl w:ilvl="1">
      <w:start w:val="2"/>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32D96CC8"/>
    <w:multiLevelType w:val="hybridMultilevel"/>
    <w:tmpl w:val="B9823910"/>
    <w:lvl w:ilvl="0" w:tplc="7AC67CAE">
      <w:start w:val="1"/>
      <w:numFmt w:val="decimal"/>
      <w:lvlText w:val="%1)"/>
      <w:lvlJc w:val="left"/>
      <w:pPr>
        <w:ind w:left="524" w:hanging="360"/>
      </w:pPr>
      <w:rPr>
        <w:rFonts w:hint="default"/>
      </w:rPr>
    </w:lvl>
    <w:lvl w:ilvl="1" w:tplc="04090019" w:tentative="1">
      <w:start w:val="1"/>
      <w:numFmt w:val="upperLetter"/>
      <w:lvlText w:val="%2."/>
      <w:lvlJc w:val="left"/>
      <w:pPr>
        <w:ind w:left="964" w:hanging="400"/>
      </w:pPr>
    </w:lvl>
    <w:lvl w:ilvl="2" w:tplc="0409001B" w:tentative="1">
      <w:start w:val="1"/>
      <w:numFmt w:val="lowerRoman"/>
      <w:lvlText w:val="%3."/>
      <w:lvlJc w:val="right"/>
      <w:pPr>
        <w:ind w:left="1364" w:hanging="400"/>
      </w:pPr>
    </w:lvl>
    <w:lvl w:ilvl="3" w:tplc="0409000F" w:tentative="1">
      <w:start w:val="1"/>
      <w:numFmt w:val="decimal"/>
      <w:lvlText w:val="%4."/>
      <w:lvlJc w:val="left"/>
      <w:pPr>
        <w:ind w:left="1764" w:hanging="400"/>
      </w:pPr>
    </w:lvl>
    <w:lvl w:ilvl="4" w:tplc="04090019" w:tentative="1">
      <w:start w:val="1"/>
      <w:numFmt w:val="upperLetter"/>
      <w:lvlText w:val="%5."/>
      <w:lvlJc w:val="left"/>
      <w:pPr>
        <w:ind w:left="2164" w:hanging="400"/>
      </w:pPr>
    </w:lvl>
    <w:lvl w:ilvl="5" w:tplc="0409001B" w:tentative="1">
      <w:start w:val="1"/>
      <w:numFmt w:val="lowerRoman"/>
      <w:lvlText w:val="%6."/>
      <w:lvlJc w:val="right"/>
      <w:pPr>
        <w:ind w:left="2564" w:hanging="400"/>
      </w:pPr>
    </w:lvl>
    <w:lvl w:ilvl="6" w:tplc="0409000F" w:tentative="1">
      <w:start w:val="1"/>
      <w:numFmt w:val="decimal"/>
      <w:lvlText w:val="%7."/>
      <w:lvlJc w:val="left"/>
      <w:pPr>
        <w:ind w:left="2964" w:hanging="400"/>
      </w:pPr>
    </w:lvl>
    <w:lvl w:ilvl="7" w:tplc="04090019" w:tentative="1">
      <w:start w:val="1"/>
      <w:numFmt w:val="upperLetter"/>
      <w:lvlText w:val="%8."/>
      <w:lvlJc w:val="left"/>
      <w:pPr>
        <w:ind w:left="3364" w:hanging="400"/>
      </w:pPr>
    </w:lvl>
    <w:lvl w:ilvl="8" w:tplc="0409001B" w:tentative="1">
      <w:start w:val="1"/>
      <w:numFmt w:val="lowerRoman"/>
      <w:lvlText w:val="%9."/>
      <w:lvlJc w:val="right"/>
      <w:pPr>
        <w:ind w:left="3764" w:hanging="400"/>
      </w:pPr>
    </w:lvl>
  </w:abstractNum>
  <w:abstractNum w:abstractNumId="5" w15:restartNumberingAfterBreak="0">
    <w:nsid w:val="438F0504"/>
    <w:multiLevelType w:val="hybridMultilevel"/>
    <w:tmpl w:val="E5C8E4DC"/>
    <w:lvl w:ilvl="0" w:tplc="C8BA0CDE">
      <w:start w:val="1"/>
      <w:numFmt w:val="decimal"/>
      <w:lvlText w:val="%1."/>
      <w:lvlJc w:val="left"/>
      <w:pPr>
        <w:ind w:left="501" w:hanging="360"/>
      </w:pPr>
      <w:rPr>
        <w:rFonts w:hint="default"/>
      </w:rPr>
    </w:lvl>
    <w:lvl w:ilvl="1" w:tplc="04090019" w:tentative="1">
      <w:start w:val="1"/>
      <w:numFmt w:val="upperLetter"/>
      <w:lvlText w:val="%2."/>
      <w:lvlJc w:val="left"/>
      <w:pPr>
        <w:ind w:left="941" w:hanging="400"/>
      </w:pPr>
    </w:lvl>
    <w:lvl w:ilvl="2" w:tplc="0409001B" w:tentative="1">
      <w:start w:val="1"/>
      <w:numFmt w:val="lowerRoman"/>
      <w:lvlText w:val="%3."/>
      <w:lvlJc w:val="right"/>
      <w:pPr>
        <w:ind w:left="1341" w:hanging="400"/>
      </w:pPr>
    </w:lvl>
    <w:lvl w:ilvl="3" w:tplc="0409000F" w:tentative="1">
      <w:start w:val="1"/>
      <w:numFmt w:val="decimal"/>
      <w:lvlText w:val="%4."/>
      <w:lvlJc w:val="left"/>
      <w:pPr>
        <w:ind w:left="1741" w:hanging="400"/>
      </w:pPr>
    </w:lvl>
    <w:lvl w:ilvl="4" w:tplc="04090019" w:tentative="1">
      <w:start w:val="1"/>
      <w:numFmt w:val="upperLetter"/>
      <w:lvlText w:val="%5."/>
      <w:lvlJc w:val="left"/>
      <w:pPr>
        <w:ind w:left="2141" w:hanging="400"/>
      </w:pPr>
    </w:lvl>
    <w:lvl w:ilvl="5" w:tplc="0409001B" w:tentative="1">
      <w:start w:val="1"/>
      <w:numFmt w:val="lowerRoman"/>
      <w:lvlText w:val="%6."/>
      <w:lvlJc w:val="right"/>
      <w:pPr>
        <w:ind w:left="2541" w:hanging="400"/>
      </w:pPr>
    </w:lvl>
    <w:lvl w:ilvl="6" w:tplc="0409000F" w:tentative="1">
      <w:start w:val="1"/>
      <w:numFmt w:val="decimal"/>
      <w:lvlText w:val="%7."/>
      <w:lvlJc w:val="left"/>
      <w:pPr>
        <w:ind w:left="2941" w:hanging="400"/>
      </w:pPr>
    </w:lvl>
    <w:lvl w:ilvl="7" w:tplc="04090019" w:tentative="1">
      <w:start w:val="1"/>
      <w:numFmt w:val="upperLetter"/>
      <w:lvlText w:val="%8."/>
      <w:lvlJc w:val="left"/>
      <w:pPr>
        <w:ind w:left="3341" w:hanging="400"/>
      </w:pPr>
    </w:lvl>
    <w:lvl w:ilvl="8" w:tplc="0409001B" w:tentative="1">
      <w:start w:val="1"/>
      <w:numFmt w:val="lowerRoman"/>
      <w:lvlText w:val="%9."/>
      <w:lvlJc w:val="right"/>
      <w:pPr>
        <w:ind w:left="3741" w:hanging="400"/>
      </w:pPr>
    </w:lvl>
  </w:abstractNum>
  <w:abstractNum w:abstractNumId="6" w15:restartNumberingAfterBreak="0">
    <w:nsid w:val="479E3A31"/>
    <w:multiLevelType w:val="hybridMultilevel"/>
    <w:tmpl w:val="1278FCA6"/>
    <w:lvl w:ilvl="0" w:tplc="C67C28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E2A6600"/>
    <w:multiLevelType w:val="hybridMultilevel"/>
    <w:tmpl w:val="C42E8EEC"/>
    <w:lvl w:ilvl="0" w:tplc="10C6BBC4">
      <w:start w:val="1"/>
      <w:numFmt w:val="bullet"/>
      <w:lvlText w:val="-"/>
      <w:lvlJc w:val="left"/>
      <w:pPr>
        <w:ind w:left="861" w:hanging="360"/>
      </w:pPr>
      <w:rPr>
        <w:rFonts w:ascii="HY신명조" w:eastAsia="HY신명조" w:hAnsi="Arial" w:cs="Arial" w:hint="eastAsia"/>
      </w:rPr>
    </w:lvl>
    <w:lvl w:ilvl="1" w:tplc="04090003" w:tentative="1">
      <w:start w:val="1"/>
      <w:numFmt w:val="bullet"/>
      <w:lvlText w:val=""/>
      <w:lvlJc w:val="left"/>
      <w:pPr>
        <w:ind w:left="1301" w:hanging="400"/>
      </w:pPr>
      <w:rPr>
        <w:rFonts w:ascii="Wingdings" w:hAnsi="Wingdings" w:hint="default"/>
      </w:rPr>
    </w:lvl>
    <w:lvl w:ilvl="2" w:tplc="04090005" w:tentative="1">
      <w:start w:val="1"/>
      <w:numFmt w:val="bullet"/>
      <w:lvlText w:val=""/>
      <w:lvlJc w:val="left"/>
      <w:pPr>
        <w:ind w:left="1701" w:hanging="400"/>
      </w:pPr>
      <w:rPr>
        <w:rFonts w:ascii="Wingdings" w:hAnsi="Wingdings" w:hint="default"/>
      </w:rPr>
    </w:lvl>
    <w:lvl w:ilvl="3" w:tplc="04090001" w:tentative="1">
      <w:start w:val="1"/>
      <w:numFmt w:val="bullet"/>
      <w:lvlText w:val=""/>
      <w:lvlJc w:val="left"/>
      <w:pPr>
        <w:ind w:left="2101" w:hanging="400"/>
      </w:pPr>
      <w:rPr>
        <w:rFonts w:ascii="Wingdings" w:hAnsi="Wingdings" w:hint="default"/>
      </w:rPr>
    </w:lvl>
    <w:lvl w:ilvl="4" w:tplc="04090003" w:tentative="1">
      <w:start w:val="1"/>
      <w:numFmt w:val="bullet"/>
      <w:lvlText w:val=""/>
      <w:lvlJc w:val="left"/>
      <w:pPr>
        <w:ind w:left="2501" w:hanging="400"/>
      </w:pPr>
      <w:rPr>
        <w:rFonts w:ascii="Wingdings" w:hAnsi="Wingdings" w:hint="default"/>
      </w:rPr>
    </w:lvl>
    <w:lvl w:ilvl="5" w:tplc="04090005" w:tentative="1">
      <w:start w:val="1"/>
      <w:numFmt w:val="bullet"/>
      <w:lvlText w:val=""/>
      <w:lvlJc w:val="left"/>
      <w:pPr>
        <w:ind w:left="2901" w:hanging="400"/>
      </w:pPr>
      <w:rPr>
        <w:rFonts w:ascii="Wingdings" w:hAnsi="Wingdings" w:hint="default"/>
      </w:rPr>
    </w:lvl>
    <w:lvl w:ilvl="6" w:tplc="04090001" w:tentative="1">
      <w:start w:val="1"/>
      <w:numFmt w:val="bullet"/>
      <w:lvlText w:val=""/>
      <w:lvlJc w:val="left"/>
      <w:pPr>
        <w:ind w:left="3301" w:hanging="400"/>
      </w:pPr>
      <w:rPr>
        <w:rFonts w:ascii="Wingdings" w:hAnsi="Wingdings" w:hint="default"/>
      </w:rPr>
    </w:lvl>
    <w:lvl w:ilvl="7" w:tplc="04090003" w:tentative="1">
      <w:start w:val="1"/>
      <w:numFmt w:val="bullet"/>
      <w:lvlText w:val=""/>
      <w:lvlJc w:val="left"/>
      <w:pPr>
        <w:ind w:left="3701" w:hanging="400"/>
      </w:pPr>
      <w:rPr>
        <w:rFonts w:ascii="Wingdings" w:hAnsi="Wingdings" w:hint="default"/>
      </w:rPr>
    </w:lvl>
    <w:lvl w:ilvl="8" w:tplc="04090005" w:tentative="1">
      <w:start w:val="1"/>
      <w:numFmt w:val="bullet"/>
      <w:lvlText w:val=""/>
      <w:lvlJc w:val="left"/>
      <w:pPr>
        <w:ind w:left="4101" w:hanging="400"/>
      </w:pPr>
      <w:rPr>
        <w:rFonts w:ascii="Wingdings" w:hAnsi="Wingdings" w:hint="default"/>
      </w:rPr>
    </w:lvl>
  </w:abstractNum>
  <w:abstractNum w:abstractNumId="8"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5C0C0F15"/>
    <w:multiLevelType w:val="hybridMultilevel"/>
    <w:tmpl w:val="0C60241C"/>
    <w:lvl w:ilvl="0" w:tplc="DF6A8F9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0" w15:restartNumberingAfterBreak="0">
    <w:nsid w:val="61606BC6"/>
    <w:multiLevelType w:val="hybridMultilevel"/>
    <w:tmpl w:val="2F867488"/>
    <w:lvl w:ilvl="0" w:tplc="E3189AE0">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62523F93"/>
    <w:multiLevelType w:val="hybridMultilevel"/>
    <w:tmpl w:val="A6F6C9AE"/>
    <w:lvl w:ilvl="0" w:tplc="EB247616">
      <w:start w:val="4"/>
      <w:numFmt w:val="bullet"/>
      <w:lvlText w:val=""/>
      <w:lvlJc w:val="left"/>
      <w:pPr>
        <w:ind w:left="1146" w:hanging="360"/>
      </w:pPr>
      <w:rPr>
        <w:rFonts w:ascii="Wingdings" w:eastAsia="HY신명조" w:hAnsi="Wingdings" w:cs="Arial" w:hint="default"/>
      </w:rPr>
    </w:lvl>
    <w:lvl w:ilvl="1" w:tplc="04090003" w:tentative="1">
      <w:start w:val="1"/>
      <w:numFmt w:val="bullet"/>
      <w:lvlText w:val=""/>
      <w:lvlJc w:val="left"/>
      <w:pPr>
        <w:ind w:left="1586" w:hanging="400"/>
      </w:pPr>
      <w:rPr>
        <w:rFonts w:ascii="Wingdings" w:hAnsi="Wingdings" w:hint="default"/>
      </w:rPr>
    </w:lvl>
    <w:lvl w:ilvl="2" w:tplc="04090005" w:tentative="1">
      <w:start w:val="1"/>
      <w:numFmt w:val="bullet"/>
      <w:lvlText w:val=""/>
      <w:lvlJc w:val="left"/>
      <w:pPr>
        <w:ind w:left="1986" w:hanging="400"/>
      </w:pPr>
      <w:rPr>
        <w:rFonts w:ascii="Wingdings" w:hAnsi="Wingdings" w:hint="default"/>
      </w:rPr>
    </w:lvl>
    <w:lvl w:ilvl="3" w:tplc="04090001" w:tentative="1">
      <w:start w:val="1"/>
      <w:numFmt w:val="bullet"/>
      <w:lvlText w:val=""/>
      <w:lvlJc w:val="left"/>
      <w:pPr>
        <w:ind w:left="2386" w:hanging="400"/>
      </w:pPr>
      <w:rPr>
        <w:rFonts w:ascii="Wingdings" w:hAnsi="Wingdings" w:hint="default"/>
      </w:rPr>
    </w:lvl>
    <w:lvl w:ilvl="4" w:tplc="04090003" w:tentative="1">
      <w:start w:val="1"/>
      <w:numFmt w:val="bullet"/>
      <w:lvlText w:val=""/>
      <w:lvlJc w:val="left"/>
      <w:pPr>
        <w:ind w:left="2786" w:hanging="400"/>
      </w:pPr>
      <w:rPr>
        <w:rFonts w:ascii="Wingdings" w:hAnsi="Wingdings" w:hint="default"/>
      </w:rPr>
    </w:lvl>
    <w:lvl w:ilvl="5" w:tplc="04090005" w:tentative="1">
      <w:start w:val="1"/>
      <w:numFmt w:val="bullet"/>
      <w:lvlText w:val=""/>
      <w:lvlJc w:val="left"/>
      <w:pPr>
        <w:ind w:left="3186" w:hanging="400"/>
      </w:pPr>
      <w:rPr>
        <w:rFonts w:ascii="Wingdings" w:hAnsi="Wingdings" w:hint="default"/>
      </w:rPr>
    </w:lvl>
    <w:lvl w:ilvl="6" w:tplc="04090001" w:tentative="1">
      <w:start w:val="1"/>
      <w:numFmt w:val="bullet"/>
      <w:lvlText w:val=""/>
      <w:lvlJc w:val="left"/>
      <w:pPr>
        <w:ind w:left="3586" w:hanging="400"/>
      </w:pPr>
      <w:rPr>
        <w:rFonts w:ascii="Wingdings" w:hAnsi="Wingdings" w:hint="default"/>
      </w:rPr>
    </w:lvl>
    <w:lvl w:ilvl="7" w:tplc="04090003" w:tentative="1">
      <w:start w:val="1"/>
      <w:numFmt w:val="bullet"/>
      <w:lvlText w:val=""/>
      <w:lvlJc w:val="left"/>
      <w:pPr>
        <w:ind w:left="3986" w:hanging="400"/>
      </w:pPr>
      <w:rPr>
        <w:rFonts w:ascii="Wingdings" w:hAnsi="Wingdings" w:hint="default"/>
      </w:rPr>
    </w:lvl>
    <w:lvl w:ilvl="8" w:tplc="04090005" w:tentative="1">
      <w:start w:val="1"/>
      <w:numFmt w:val="bullet"/>
      <w:lvlText w:val=""/>
      <w:lvlJc w:val="left"/>
      <w:pPr>
        <w:ind w:left="4386" w:hanging="400"/>
      </w:pPr>
      <w:rPr>
        <w:rFonts w:ascii="Wingdings" w:hAnsi="Wingdings" w:hint="default"/>
      </w:rPr>
    </w:lvl>
  </w:abstractNum>
  <w:abstractNum w:abstractNumId="12"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3" w15:restartNumberingAfterBreak="0">
    <w:nsid w:val="71506345"/>
    <w:multiLevelType w:val="hybridMultilevel"/>
    <w:tmpl w:val="9A88FD56"/>
    <w:lvl w:ilvl="0" w:tplc="2A764738">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8"/>
  </w:num>
  <w:num w:numId="3">
    <w:abstractNumId w:val="1"/>
  </w:num>
  <w:num w:numId="4">
    <w:abstractNumId w:val="12"/>
  </w:num>
  <w:num w:numId="5">
    <w:abstractNumId w:val="6"/>
  </w:num>
  <w:num w:numId="6">
    <w:abstractNumId w:val="5"/>
  </w:num>
  <w:num w:numId="7">
    <w:abstractNumId w:val="11"/>
  </w:num>
  <w:num w:numId="8">
    <w:abstractNumId w:val="2"/>
  </w:num>
  <w:num w:numId="9">
    <w:abstractNumId w:val="9"/>
  </w:num>
  <w:num w:numId="10">
    <w:abstractNumId w:val="7"/>
  </w:num>
  <w:num w:numId="11">
    <w:abstractNumId w:val="10"/>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0"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4223E"/>
    <w:rsid w:val="00004316"/>
    <w:rsid w:val="00006A05"/>
    <w:rsid w:val="0001472E"/>
    <w:rsid w:val="00017985"/>
    <w:rsid w:val="00026885"/>
    <w:rsid w:val="000309D7"/>
    <w:rsid w:val="00037E74"/>
    <w:rsid w:val="00040AF1"/>
    <w:rsid w:val="000419D5"/>
    <w:rsid w:val="000451ED"/>
    <w:rsid w:val="00047069"/>
    <w:rsid w:val="00053C50"/>
    <w:rsid w:val="00055507"/>
    <w:rsid w:val="0005671C"/>
    <w:rsid w:val="00062E33"/>
    <w:rsid w:val="000668D4"/>
    <w:rsid w:val="00071A17"/>
    <w:rsid w:val="000840CA"/>
    <w:rsid w:val="00084D26"/>
    <w:rsid w:val="0008682A"/>
    <w:rsid w:val="00087124"/>
    <w:rsid w:val="00090386"/>
    <w:rsid w:val="0009297F"/>
    <w:rsid w:val="0009775C"/>
    <w:rsid w:val="000B1EDD"/>
    <w:rsid w:val="000B7B8F"/>
    <w:rsid w:val="000C0E2C"/>
    <w:rsid w:val="000C1368"/>
    <w:rsid w:val="000C191A"/>
    <w:rsid w:val="000C2186"/>
    <w:rsid w:val="000C5A8D"/>
    <w:rsid w:val="000D0732"/>
    <w:rsid w:val="000D3E60"/>
    <w:rsid w:val="000D4211"/>
    <w:rsid w:val="000D767B"/>
    <w:rsid w:val="000D7DB5"/>
    <w:rsid w:val="000E6C9E"/>
    <w:rsid w:val="000E7399"/>
    <w:rsid w:val="000F1ADF"/>
    <w:rsid w:val="000F441B"/>
    <w:rsid w:val="000F543C"/>
    <w:rsid w:val="00103C0F"/>
    <w:rsid w:val="0010585B"/>
    <w:rsid w:val="00107A06"/>
    <w:rsid w:val="0012626F"/>
    <w:rsid w:val="00127E5F"/>
    <w:rsid w:val="00135970"/>
    <w:rsid w:val="00140FA4"/>
    <w:rsid w:val="00141B46"/>
    <w:rsid w:val="0015289A"/>
    <w:rsid w:val="00157590"/>
    <w:rsid w:val="00165731"/>
    <w:rsid w:val="001672CB"/>
    <w:rsid w:val="001838DA"/>
    <w:rsid w:val="00184666"/>
    <w:rsid w:val="00195340"/>
    <w:rsid w:val="001A1141"/>
    <w:rsid w:val="001A1946"/>
    <w:rsid w:val="001A2D4D"/>
    <w:rsid w:val="001A4D33"/>
    <w:rsid w:val="001A5AE0"/>
    <w:rsid w:val="001C37ED"/>
    <w:rsid w:val="001C751E"/>
    <w:rsid w:val="001C7821"/>
    <w:rsid w:val="001D2225"/>
    <w:rsid w:val="001D4DCC"/>
    <w:rsid w:val="001E2BA8"/>
    <w:rsid w:val="002021EF"/>
    <w:rsid w:val="002130FF"/>
    <w:rsid w:val="00213B1B"/>
    <w:rsid w:val="00214C86"/>
    <w:rsid w:val="00216AED"/>
    <w:rsid w:val="00217708"/>
    <w:rsid w:val="00221C65"/>
    <w:rsid w:val="00224689"/>
    <w:rsid w:val="00226156"/>
    <w:rsid w:val="002362B1"/>
    <w:rsid w:val="00236BD7"/>
    <w:rsid w:val="002404C2"/>
    <w:rsid w:val="0024345D"/>
    <w:rsid w:val="00257F7A"/>
    <w:rsid w:val="00261A7C"/>
    <w:rsid w:val="00270246"/>
    <w:rsid w:val="002772E9"/>
    <w:rsid w:val="002803BF"/>
    <w:rsid w:val="00285238"/>
    <w:rsid w:val="00287904"/>
    <w:rsid w:val="00290937"/>
    <w:rsid w:val="0029209C"/>
    <w:rsid w:val="002A2565"/>
    <w:rsid w:val="002A5186"/>
    <w:rsid w:val="002B0AFE"/>
    <w:rsid w:val="002B1530"/>
    <w:rsid w:val="002B27C0"/>
    <w:rsid w:val="002B2B74"/>
    <w:rsid w:val="002B3116"/>
    <w:rsid w:val="002B763A"/>
    <w:rsid w:val="002C0D18"/>
    <w:rsid w:val="002C231D"/>
    <w:rsid w:val="002C4880"/>
    <w:rsid w:val="002C5CDB"/>
    <w:rsid w:val="002D0C70"/>
    <w:rsid w:val="002E2D5A"/>
    <w:rsid w:val="002E35D2"/>
    <w:rsid w:val="002E49D1"/>
    <w:rsid w:val="002E4B3D"/>
    <w:rsid w:val="002E7411"/>
    <w:rsid w:val="002F0B90"/>
    <w:rsid w:val="002F358F"/>
    <w:rsid w:val="002F6AD8"/>
    <w:rsid w:val="002F7C65"/>
    <w:rsid w:val="00303BE6"/>
    <w:rsid w:val="00304D8E"/>
    <w:rsid w:val="00310CAB"/>
    <w:rsid w:val="00332EAB"/>
    <w:rsid w:val="00343A0C"/>
    <w:rsid w:val="003444B4"/>
    <w:rsid w:val="00350F5E"/>
    <w:rsid w:val="00356D9D"/>
    <w:rsid w:val="00362BE2"/>
    <w:rsid w:val="00365505"/>
    <w:rsid w:val="00365F81"/>
    <w:rsid w:val="00366371"/>
    <w:rsid w:val="00371497"/>
    <w:rsid w:val="00371E92"/>
    <w:rsid w:val="00372907"/>
    <w:rsid w:val="0037433B"/>
    <w:rsid w:val="00374E8D"/>
    <w:rsid w:val="003871A4"/>
    <w:rsid w:val="003907F7"/>
    <w:rsid w:val="003915E4"/>
    <w:rsid w:val="00395BA2"/>
    <w:rsid w:val="003A24D1"/>
    <w:rsid w:val="003A2F6A"/>
    <w:rsid w:val="003B208A"/>
    <w:rsid w:val="003C2FBD"/>
    <w:rsid w:val="003D2FC2"/>
    <w:rsid w:val="003E0CA1"/>
    <w:rsid w:val="003E3F0A"/>
    <w:rsid w:val="003F35CA"/>
    <w:rsid w:val="003F5B4B"/>
    <w:rsid w:val="00400B46"/>
    <w:rsid w:val="004035FA"/>
    <w:rsid w:val="00403B4C"/>
    <w:rsid w:val="00410009"/>
    <w:rsid w:val="00412860"/>
    <w:rsid w:val="00413F22"/>
    <w:rsid w:val="004206F6"/>
    <w:rsid w:val="00422894"/>
    <w:rsid w:val="0042463F"/>
    <w:rsid w:val="004342E3"/>
    <w:rsid w:val="00434CBE"/>
    <w:rsid w:val="00435481"/>
    <w:rsid w:val="00437E3E"/>
    <w:rsid w:val="004400CA"/>
    <w:rsid w:val="00453A50"/>
    <w:rsid w:val="00457B8D"/>
    <w:rsid w:val="00463BD0"/>
    <w:rsid w:val="00465BAA"/>
    <w:rsid w:val="00471D3C"/>
    <w:rsid w:val="00483A90"/>
    <w:rsid w:val="00486227"/>
    <w:rsid w:val="00487E8B"/>
    <w:rsid w:val="00491150"/>
    <w:rsid w:val="00493C1C"/>
    <w:rsid w:val="004A0962"/>
    <w:rsid w:val="004A40B0"/>
    <w:rsid w:val="004B4DC5"/>
    <w:rsid w:val="004B723A"/>
    <w:rsid w:val="004C222C"/>
    <w:rsid w:val="004D3AAA"/>
    <w:rsid w:val="004D563E"/>
    <w:rsid w:val="004E0CEA"/>
    <w:rsid w:val="004E1AA3"/>
    <w:rsid w:val="004F136D"/>
    <w:rsid w:val="004F1855"/>
    <w:rsid w:val="004F2EEF"/>
    <w:rsid w:val="004F4584"/>
    <w:rsid w:val="00503AD4"/>
    <w:rsid w:val="00505F98"/>
    <w:rsid w:val="005066D4"/>
    <w:rsid w:val="00511DA9"/>
    <w:rsid w:val="00516D74"/>
    <w:rsid w:val="0053251B"/>
    <w:rsid w:val="00543C26"/>
    <w:rsid w:val="00544A9A"/>
    <w:rsid w:val="00545F57"/>
    <w:rsid w:val="005466D9"/>
    <w:rsid w:val="00546845"/>
    <w:rsid w:val="005532F9"/>
    <w:rsid w:val="005551F7"/>
    <w:rsid w:val="00557A10"/>
    <w:rsid w:val="005622CB"/>
    <w:rsid w:val="00563A9A"/>
    <w:rsid w:val="00564202"/>
    <w:rsid w:val="00567E24"/>
    <w:rsid w:val="00571CB5"/>
    <w:rsid w:val="005722B6"/>
    <w:rsid w:val="00591996"/>
    <w:rsid w:val="00597BFD"/>
    <w:rsid w:val="005A06A3"/>
    <w:rsid w:val="005A09B7"/>
    <w:rsid w:val="005A2D5B"/>
    <w:rsid w:val="005A5838"/>
    <w:rsid w:val="005A6122"/>
    <w:rsid w:val="005C3E0E"/>
    <w:rsid w:val="005C7272"/>
    <w:rsid w:val="005E0455"/>
    <w:rsid w:val="005E2900"/>
    <w:rsid w:val="005E6CF1"/>
    <w:rsid w:val="005F0083"/>
    <w:rsid w:val="005F0448"/>
    <w:rsid w:val="0061214D"/>
    <w:rsid w:val="00621DD2"/>
    <w:rsid w:val="00623775"/>
    <w:rsid w:val="00623D1C"/>
    <w:rsid w:val="006267F3"/>
    <w:rsid w:val="00626A92"/>
    <w:rsid w:val="00633530"/>
    <w:rsid w:val="00634AB6"/>
    <w:rsid w:val="00637C9D"/>
    <w:rsid w:val="00647E68"/>
    <w:rsid w:val="00652795"/>
    <w:rsid w:val="006536F9"/>
    <w:rsid w:val="006560A5"/>
    <w:rsid w:val="00656A3A"/>
    <w:rsid w:val="006605FC"/>
    <w:rsid w:val="00666DEC"/>
    <w:rsid w:val="00672166"/>
    <w:rsid w:val="0067407C"/>
    <w:rsid w:val="006752D1"/>
    <w:rsid w:val="0068176E"/>
    <w:rsid w:val="00685918"/>
    <w:rsid w:val="006924C1"/>
    <w:rsid w:val="006A70BB"/>
    <w:rsid w:val="006B47B0"/>
    <w:rsid w:val="006B62E0"/>
    <w:rsid w:val="006B6A44"/>
    <w:rsid w:val="006B6C40"/>
    <w:rsid w:val="006C0CBC"/>
    <w:rsid w:val="006C2EAA"/>
    <w:rsid w:val="006C5C4E"/>
    <w:rsid w:val="006D530F"/>
    <w:rsid w:val="006E09FA"/>
    <w:rsid w:val="006E1E3A"/>
    <w:rsid w:val="006E26AD"/>
    <w:rsid w:val="006E5B57"/>
    <w:rsid w:val="006F3E00"/>
    <w:rsid w:val="006F48B7"/>
    <w:rsid w:val="006F6B84"/>
    <w:rsid w:val="00700BE2"/>
    <w:rsid w:val="007118E6"/>
    <w:rsid w:val="00721921"/>
    <w:rsid w:val="0072696E"/>
    <w:rsid w:val="00727792"/>
    <w:rsid w:val="007313FE"/>
    <w:rsid w:val="00732D0A"/>
    <w:rsid w:val="00736A08"/>
    <w:rsid w:val="0074062C"/>
    <w:rsid w:val="0074223E"/>
    <w:rsid w:val="00746424"/>
    <w:rsid w:val="00753A3F"/>
    <w:rsid w:val="007560F2"/>
    <w:rsid w:val="00764A4E"/>
    <w:rsid w:val="007674DF"/>
    <w:rsid w:val="00771108"/>
    <w:rsid w:val="00771177"/>
    <w:rsid w:val="0077575D"/>
    <w:rsid w:val="00775F95"/>
    <w:rsid w:val="007778D5"/>
    <w:rsid w:val="00780D9F"/>
    <w:rsid w:val="00783759"/>
    <w:rsid w:val="00785EFC"/>
    <w:rsid w:val="00794EF9"/>
    <w:rsid w:val="007A60D2"/>
    <w:rsid w:val="007B0050"/>
    <w:rsid w:val="007B6705"/>
    <w:rsid w:val="007B725C"/>
    <w:rsid w:val="007C0BB4"/>
    <w:rsid w:val="007C0CA5"/>
    <w:rsid w:val="007D70F0"/>
    <w:rsid w:val="007E2B1A"/>
    <w:rsid w:val="007E4D7F"/>
    <w:rsid w:val="007E5C7F"/>
    <w:rsid w:val="007F0971"/>
    <w:rsid w:val="007F314A"/>
    <w:rsid w:val="007F4409"/>
    <w:rsid w:val="007F67D0"/>
    <w:rsid w:val="007F6F75"/>
    <w:rsid w:val="00800727"/>
    <w:rsid w:val="00801A60"/>
    <w:rsid w:val="0080625F"/>
    <w:rsid w:val="00811A29"/>
    <w:rsid w:val="00820CBD"/>
    <w:rsid w:val="00822113"/>
    <w:rsid w:val="00822DD5"/>
    <w:rsid w:val="00825386"/>
    <w:rsid w:val="00832FC5"/>
    <w:rsid w:val="00833734"/>
    <w:rsid w:val="008352AC"/>
    <w:rsid w:val="00847C2D"/>
    <w:rsid w:val="00847E3F"/>
    <w:rsid w:val="00853344"/>
    <w:rsid w:val="00853BEB"/>
    <w:rsid w:val="00854186"/>
    <w:rsid w:val="00862E02"/>
    <w:rsid w:val="0087278F"/>
    <w:rsid w:val="00874DE4"/>
    <w:rsid w:val="00875560"/>
    <w:rsid w:val="00876387"/>
    <w:rsid w:val="00876AC9"/>
    <w:rsid w:val="00876AE5"/>
    <w:rsid w:val="00880ECD"/>
    <w:rsid w:val="0088283D"/>
    <w:rsid w:val="0088781D"/>
    <w:rsid w:val="00893B6E"/>
    <w:rsid w:val="008A138E"/>
    <w:rsid w:val="008A6AC4"/>
    <w:rsid w:val="008A76EE"/>
    <w:rsid w:val="008B435E"/>
    <w:rsid w:val="008C4434"/>
    <w:rsid w:val="008C56FE"/>
    <w:rsid w:val="008D166C"/>
    <w:rsid w:val="008D194D"/>
    <w:rsid w:val="008E1644"/>
    <w:rsid w:val="008E1F47"/>
    <w:rsid w:val="008F0F18"/>
    <w:rsid w:val="008F619E"/>
    <w:rsid w:val="008F62A1"/>
    <w:rsid w:val="008F7C09"/>
    <w:rsid w:val="0090011D"/>
    <w:rsid w:val="00900F16"/>
    <w:rsid w:val="0090540F"/>
    <w:rsid w:val="00905AB2"/>
    <w:rsid w:val="0091075E"/>
    <w:rsid w:val="00911181"/>
    <w:rsid w:val="00911A4C"/>
    <w:rsid w:val="009148E4"/>
    <w:rsid w:val="0092009F"/>
    <w:rsid w:val="00930018"/>
    <w:rsid w:val="00932CE8"/>
    <w:rsid w:val="00933740"/>
    <w:rsid w:val="00937274"/>
    <w:rsid w:val="0094210F"/>
    <w:rsid w:val="0095062C"/>
    <w:rsid w:val="00956A29"/>
    <w:rsid w:val="00956FD2"/>
    <w:rsid w:val="0096007B"/>
    <w:rsid w:val="00960D24"/>
    <w:rsid w:val="0096485C"/>
    <w:rsid w:val="009651BD"/>
    <w:rsid w:val="0096731D"/>
    <w:rsid w:val="009835FB"/>
    <w:rsid w:val="009850E2"/>
    <w:rsid w:val="009860D2"/>
    <w:rsid w:val="0099087A"/>
    <w:rsid w:val="009930FE"/>
    <w:rsid w:val="00996096"/>
    <w:rsid w:val="009B492A"/>
    <w:rsid w:val="009B50F9"/>
    <w:rsid w:val="009C0DEF"/>
    <w:rsid w:val="009C564C"/>
    <w:rsid w:val="009C722D"/>
    <w:rsid w:val="009D2524"/>
    <w:rsid w:val="009D6806"/>
    <w:rsid w:val="009E222A"/>
    <w:rsid w:val="009F2050"/>
    <w:rsid w:val="009F3D35"/>
    <w:rsid w:val="009F5629"/>
    <w:rsid w:val="009F5FE8"/>
    <w:rsid w:val="009F7EA0"/>
    <w:rsid w:val="00A000EB"/>
    <w:rsid w:val="00A0238E"/>
    <w:rsid w:val="00A05C11"/>
    <w:rsid w:val="00A0664A"/>
    <w:rsid w:val="00A12A8A"/>
    <w:rsid w:val="00A13209"/>
    <w:rsid w:val="00A14EFD"/>
    <w:rsid w:val="00A17A84"/>
    <w:rsid w:val="00A234A9"/>
    <w:rsid w:val="00A24EF6"/>
    <w:rsid w:val="00A268A8"/>
    <w:rsid w:val="00A32D9C"/>
    <w:rsid w:val="00A3625A"/>
    <w:rsid w:val="00A37BF6"/>
    <w:rsid w:val="00A423EC"/>
    <w:rsid w:val="00A46A35"/>
    <w:rsid w:val="00A502DD"/>
    <w:rsid w:val="00A565E6"/>
    <w:rsid w:val="00A64D8D"/>
    <w:rsid w:val="00A6636C"/>
    <w:rsid w:val="00A753C3"/>
    <w:rsid w:val="00A77E05"/>
    <w:rsid w:val="00A809B7"/>
    <w:rsid w:val="00A8144D"/>
    <w:rsid w:val="00A83AB3"/>
    <w:rsid w:val="00A845C7"/>
    <w:rsid w:val="00A85DAB"/>
    <w:rsid w:val="00A92845"/>
    <w:rsid w:val="00A93786"/>
    <w:rsid w:val="00AA12FA"/>
    <w:rsid w:val="00AC148A"/>
    <w:rsid w:val="00AC18EA"/>
    <w:rsid w:val="00AC283E"/>
    <w:rsid w:val="00AC5A71"/>
    <w:rsid w:val="00AD120D"/>
    <w:rsid w:val="00AD143E"/>
    <w:rsid w:val="00AE0349"/>
    <w:rsid w:val="00AE1848"/>
    <w:rsid w:val="00AE1891"/>
    <w:rsid w:val="00AE3428"/>
    <w:rsid w:val="00AE6C3F"/>
    <w:rsid w:val="00AF3658"/>
    <w:rsid w:val="00AF56DD"/>
    <w:rsid w:val="00AF6509"/>
    <w:rsid w:val="00B120E1"/>
    <w:rsid w:val="00B22065"/>
    <w:rsid w:val="00B220AA"/>
    <w:rsid w:val="00B4345F"/>
    <w:rsid w:val="00B51D88"/>
    <w:rsid w:val="00B526CE"/>
    <w:rsid w:val="00B52703"/>
    <w:rsid w:val="00B56909"/>
    <w:rsid w:val="00B602E7"/>
    <w:rsid w:val="00B650A0"/>
    <w:rsid w:val="00B668AB"/>
    <w:rsid w:val="00B674E7"/>
    <w:rsid w:val="00B71209"/>
    <w:rsid w:val="00B730A3"/>
    <w:rsid w:val="00B76175"/>
    <w:rsid w:val="00B7769D"/>
    <w:rsid w:val="00B82940"/>
    <w:rsid w:val="00B83A5C"/>
    <w:rsid w:val="00B87C37"/>
    <w:rsid w:val="00B939B1"/>
    <w:rsid w:val="00B946F1"/>
    <w:rsid w:val="00BA1BAC"/>
    <w:rsid w:val="00BA6ADD"/>
    <w:rsid w:val="00BB55E7"/>
    <w:rsid w:val="00BB62EE"/>
    <w:rsid w:val="00BB780E"/>
    <w:rsid w:val="00BC43A4"/>
    <w:rsid w:val="00BC6D59"/>
    <w:rsid w:val="00BC72D3"/>
    <w:rsid w:val="00BD392A"/>
    <w:rsid w:val="00BD3D81"/>
    <w:rsid w:val="00BE4B12"/>
    <w:rsid w:val="00BE599A"/>
    <w:rsid w:val="00BE5F9D"/>
    <w:rsid w:val="00BF4043"/>
    <w:rsid w:val="00BF5292"/>
    <w:rsid w:val="00BF5A5B"/>
    <w:rsid w:val="00C01363"/>
    <w:rsid w:val="00C10AAC"/>
    <w:rsid w:val="00C10C53"/>
    <w:rsid w:val="00C155B9"/>
    <w:rsid w:val="00C15B58"/>
    <w:rsid w:val="00C16C34"/>
    <w:rsid w:val="00C32D9A"/>
    <w:rsid w:val="00C35CB9"/>
    <w:rsid w:val="00C41B50"/>
    <w:rsid w:val="00C4245D"/>
    <w:rsid w:val="00C44F50"/>
    <w:rsid w:val="00C63AD3"/>
    <w:rsid w:val="00C63E41"/>
    <w:rsid w:val="00C64F14"/>
    <w:rsid w:val="00C70E64"/>
    <w:rsid w:val="00C71E0E"/>
    <w:rsid w:val="00C768A5"/>
    <w:rsid w:val="00C936FA"/>
    <w:rsid w:val="00C96F77"/>
    <w:rsid w:val="00C97707"/>
    <w:rsid w:val="00CA2D63"/>
    <w:rsid w:val="00CA3F8C"/>
    <w:rsid w:val="00CA66AF"/>
    <w:rsid w:val="00CA7120"/>
    <w:rsid w:val="00CB16B6"/>
    <w:rsid w:val="00CB284E"/>
    <w:rsid w:val="00CB2DF7"/>
    <w:rsid w:val="00CB6FF9"/>
    <w:rsid w:val="00CC492A"/>
    <w:rsid w:val="00CC6F56"/>
    <w:rsid w:val="00CC7454"/>
    <w:rsid w:val="00CD4880"/>
    <w:rsid w:val="00CD4B34"/>
    <w:rsid w:val="00CD52D4"/>
    <w:rsid w:val="00CD7139"/>
    <w:rsid w:val="00CE4732"/>
    <w:rsid w:val="00CE5945"/>
    <w:rsid w:val="00CE5949"/>
    <w:rsid w:val="00D026CF"/>
    <w:rsid w:val="00D10956"/>
    <w:rsid w:val="00D13B6C"/>
    <w:rsid w:val="00D1403C"/>
    <w:rsid w:val="00D144BB"/>
    <w:rsid w:val="00D15702"/>
    <w:rsid w:val="00D16F02"/>
    <w:rsid w:val="00D228EF"/>
    <w:rsid w:val="00D24232"/>
    <w:rsid w:val="00D321E1"/>
    <w:rsid w:val="00D36C60"/>
    <w:rsid w:val="00D37EE9"/>
    <w:rsid w:val="00D41F6C"/>
    <w:rsid w:val="00D54541"/>
    <w:rsid w:val="00D66973"/>
    <w:rsid w:val="00D74D20"/>
    <w:rsid w:val="00D75947"/>
    <w:rsid w:val="00D80081"/>
    <w:rsid w:val="00D85972"/>
    <w:rsid w:val="00DA5AE9"/>
    <w:rsid w:val="00DA640C"/>
    <w:rsid w:val="00DA7ECA"/>
    <w:rsid w:val="00DB56E3"/>
    <w:rsid w:val="00DC677B"/>
    <w:rsid w:val="00DD2873"/>
    <w:rsid w:val="00DD4283"/>
    <w:rsid w:val="00DE1F90"/>
    <w:rsid w:val="00DE275D"/>
    <w:rsid w:val="00DE3994"/>
    <w:rsid w:val="00DE4936"/>
    <w:rsid w:val="00DE53D4"/>
    <w:rsid w:val="00DF0CEC"/>
    <w:rsid w:val="00DF45D7"/>
    <w:rsid w:val="00E017A8"/>
    <w:rsid w:val="00E1454A"/>
    <w:rsid w:val="00E16C7B"/>
    <w:rsid w:val="00E248A5"/>
    <w:rsid w:val="00E25FB0"/>
    <w:rsid w:val="00E31F79"/>
    <w:rsid w:val="00E349A2"/>
    <w:rsid w:val="00E40179"/>
    <w:rsid w:val="00E41FF5"/>
    <w:rsid w:val="00E42CCF"/>
    <w:rsid w:val="00E50FD6"/>
    <w:rsid w:val="00E541A6"/>
    <w:rsid w:val="00E54EF7"/>
    <w:rsid w:val="00E568A2"/>
    <w:rsid w:val="00E701BE"/>
    <w:rsid w:val="00E818A3"/>
    <w:rsid w:val="00E84D96"/>
    <w:rsid w:val="00E9105A"/>
    <w:rsid w:val="00E93CCB"/>
    <w:rsid w:val="00E93F27"/>
    <w:rsid w:val="00E964A2"/>
    <w:rsid w:val="00EA45B8"/>
    <w:rsid w:val="00EA6FF3"/>
    <w:rsid w:val="00EB478D"/>
    <w:rsid w:val="00ED49E1"/>
    <w:rsid w:val="00ED5881"/>
    <w:rsid w:val="00ED761D"/>
    <w:rsid w:val="00ED769C"/>
    <w:rsid w:val="00EE0794"/>
    <w:rsid w:val="00EE0B69"/>
    <w:rsid w:val="00EE48A8"/>
    <w:rsid w:val="00EE5907"/>
    <w:rsid w:val="00EE7CD1"/>
    <w:rsid w:val="00EF04ED"/>
    <w:rsid w:val="00F10C02"/>
    <w:rsid w:val="00F1430F"/>
    <w:rsid w:val="00F151DF"/>
    <w:rsid w:val="00F151F9"/>
    <w:rsid w:val="00F21747"/>
    <w:rsid w:val="00F21ADF"/>
    <w:rsid w:val="00F22F2E"/>
    <w:rsid w:val="00F263B7"/>
    <w:rsid w:val="00F30E56"/>
    <w:rsid w:val="00F3656C"/>
    <w:rsid w:val="00F40436"/>
    <w:rsid w:val="00F44971"/>
    <w:rsid w:val="00F44CF7"/>
    <w:rsid w:val="00F46E83"/>
    <w:rsid w:val="00F57702"/>
    <w:rsid w:val="00F70C55"/>
    <w:rsid w:val="00F9008C"/>
    <w:rsid w:val="00F9502F"/>
    <w:rsid w:val="00F9516E"/>
    <w:rsid w:val="00F95B0E"/>
    <w:rsid w:val="00FB5444"/>
    <w:rsid w:val="00FC1306"/>
    <w:rsid w:val="00FD0E7B"/>
    <w:rsid w:val="00FD52CA"/>
    <w:rsid w:val="00FE1264"/>
    <w:rsid w:val="00FE24E6"/>
    <w:rsid w:val="00FE7307"/>
    <w:rsid w:val="00FF14F1"/>
    <w:rsid w:val="00FF3F4E"/>
    <w:rsid w:val="00FF72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767F5"/>
  <w15:docId w15:val="{609A1B07-8FDD-46A9-A3DE-07D6C816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4C1"/>
    <w:pPr>
      <w:widowControl w:val="0"/>
      <w:wordWrap w:val="0"/>
      <w:autoSpaceDE w:val="0"/>
      <w:autoSpaceDN w:val="0"/>
      <w:adjustRightInd w:val="0"/>
      <w:snapToGrid w:val="0"/>
      <w:spacing w:after="0" w:line="180" w:lineRule="atLeast"/>
    </w:pPr>
    <w:rPr>
      <w:rFonts w:ascii="Times New Roman" w:eastAsia="-윤명조120" w:hAnsi="Times New Roman"/>
      <w:snapToGrid w:val="0"/>
      <w:spacing w:val="4"/>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C4880"/>
    <w:pPr>
      <w:spacing w:line="247" w:lineRule="auto"/>
      <w:ind w:firstLineChars="100" w:firstLine="100"/>
    </w:pPr>
    <w:rPr>
      <w:rFonts w:cs="굴림"/>
      <w:color w:val="000000"/>
      <w:spacing w:val="-10"/>
      <w:w w:val="92"/>
      <w:szCs w:val="18"/>
    </w:rPr>
  </w:style>
  <w:style w:type="paragraph" w:customStyle="1" w:styleId="Fig">
    <w:name w:val="Fig"/>
    <w:basedOn w:val="a"/>
    <w:rsid w:val="00422894"/>
    <w:pPr>
      <w:widowControl/>
      <w:wordWrap/>
      <w:autoSpaceDE/>
      <w:autoSpaceDN/>
      <w:spacing w:line="312" w:lineRule="auto"/>
      <w:jc w:val="center"/>
    </w:pPr>
    <w:rPr>
      <w:rFonts w:cs="굴림"/>
      <w:b/>
      <w:bCs/>
      <w:color w:val="000000"/>
      <w:spacing w:val="-4"/>
      <w:w w:val="96"/>
      <w:szCs w:val="18"/>
    </w:rPr>
  </w:style>
  <w:style w:type="paragraph" w:customStyle="1" w:styleId="1">
    <w:name w:val="1."/>
    <w:basedOn w:val="a"/>
    <w:rsid w:val="00422894"/>
    <w:pPr>
      <w:spacing w:line="240" w:lineRule="auto"/>
      <w:jc w:val="center"/>
    </w:pPr>
    <w:rPr>
      <w:rFonts w:ascii="HY태고딕" w:eastAsia="HY태고딕" w:hAnsi="굴림" w:cs="굴림"/>
      <w:spacing w:val="-8"/>
      <w:w w:val="95"/>
      <w:sz w:val="22"/>
      <w:szCs w:val="24"/>
    </w:rPr>
  </w:style>
  <w:style w:type="paragraph" w:styleId="a4">
    <w:name w:val="Balloon Text"/>
    <w:basedOn w:val="a"/>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0"/>
    <w:link w:val="a4"/>
    <w:uiPriority w:val="99"/>
    <w:semiHidden/>
    <w:rsid w:val="003907F7"/>
    <w:rPr>
      <w:rFonts w:asciiTheme="majorHAnsi" w:eastAsiaTheme="majorEastAsia" w:hAnsiTheme="majorHAnsi" w:cstheme="majorBidi"/>
      <w:sz w:val="18"/>
      <w:szCs w:val="18"/>
    </w:rPr>
  </w:style>
  <w:style w:type="paragraph" w:customStyle="1" w:styleId="a5">
    <w:name w:val="한글제목"/>
    <w:basedOn w:val="a"/>
    <w:rsid w:val="002C4880"/>
    <w:pPr>
      <w:kinsoku w:val="0"/>
      <w:spacing w:line="312" w:lineRule="auto"/>
      <w:jc w:val="center"/>
    </w:pPr>
    <w:rPr>
      <w:rFonts w:ascii="HY신명조" w:eastAsia="HY신명조" w:hAnsi="HY태명조" w:cs="굴림"/>
      <w:color w:val="000000"/>
      <w:spacing w:val="-6"/>
      <w:sz w:val="32"/>
      <w:szCs w:val="32"/>
    </w:rPr>
  </w:style>
  <w:style w:type="paragraph" w:customStyle="1" w:styleId="a6">
    <w:name w:val="한글이름"/>
    <w:basedOn w:val="a"/>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7">
    <w:name w:val="영문제목"/>
    <w:basedOn w:val="a"/>
    <w:rsid w:val="005E0455"/>
    <w:pPr>
      <w:widowControl/>
      <w:kinsoku w:val="0"/>
      <w:spacing w:line="360" w:lineRule="auto"/>
      <w:jc w:val="center"/>
    </w:pPr>
    <w:rPr>
      <w:rFonts w:eastAsia="한양신명조" w:cs="굴림"/>
      <w:color w:val="000000"/>
      <w:spacing w:val="-4"/>
      <w:w w:val="95"/>
      <w:sz w:val="26"/>
      <w:szCs w:val="26"/>
    </w:rPr>
  </w:style>
  <w:style w:type="paragraph" w:customStyle="1" w:styleId="a8">
    <w:name w:val="영문이름"/>
    <w:basedOn w:val="a"/>
    <w:rsid w:val="005E0455"/>
    <w:pPr>
      <w:widowControl/>
      <w:wordWrap/>
      <w:autoSpaceDE/>
      <w:autoSpaceDN/>
      <w:spacing w:line="360" w:lineRule="auto"/>
      <w:jc w:val="center"/>
    </w:pPr>
    <w:rPr>
      <w:rFonts w:eastAsia="한양신명조" w:cs="굴림"/>
      <w:color w:val="000000"/>
      <w:spacing w:val="-4"/>
      <w:szCs w:val="20"/>
    </w:rPr>
  </w:style>
  <w:style w:type="paragraph" w:customStyle="1" w:styleId="a9">
    <w:name w:val="*"/>
    <w:basedOn w:val="a"/>
    <w:rsid w:val="00AC283E"/>
    <w:pPr>
      <w:widowControl/>
      <w:kinsoku w:val="0"/>
      <w:jc w:val="center"/>
    </w:pPr>
    <w:rPr>
      <w:rFonts w:ascii="-윤명조120" w:hAnsi="-윤명조120" w:cs="굴림"/>
      <w:color w:val="000000"/>
      <w:sz w:val="14"/>
      <w:szCs w:val="14"/>
    </w:rPr>
  </w:style>
  <w:style w:type="paragraph" w:customStyle="1" w:styleId="key">
    <w:name w:val="key"/>
    <w:basedOn w:val="a"/>
    <w:rsid w:val="005E0455"/>
    <w:pPr>
      <w:widowControl/>
      <w:wordWrap/>
      <w:autoSpaceDE/>
      <w:autoSpaceDN/>
      <w:spacing w:line="312" w:lineRule="auto"/>
      <w:ind w:left="200" w:right="200"/>
      <w:jc w:val="center"/>
    </w:pPr>
    <w:rPr>
      <w:rFonts w:cs="굴림"/>
      <w:spacing w:val="-4"/>
      <w:w w:val="97"/>
      <w:szCs w:val="24"/>
    </w:rPr>
  </w:style>
  <w:style w:type="paragraph" w:styleId="aa">
    <w:name w:val="header"/>
    <w:basedOn w:val="a"/>
    <w:link w:val="Char0"/>
    <w:uiPriority w:val="99"/>
    <w:unhideWhenUsed/>
    <w:rsid w:val="00453A50"/>
    <w:pPr>
      <w:tabs>
        <w:tab w:val="center" w:pos="4513"/>
        <w:tab w:val="right" w:pos="9026"/>
      </w:tabs>
    </w:pPr>
  </w:style>
  <w:style w:type="character" w:customStyle="1" w:styleId="Char0">
    <w:name w:val="머리글 Char"/>
    <w:basedOn w:val="a0"/>
    <w:link w:val="aa"/>
    <w:uiPriority w:val="99"/>
    <w:rsid w:val="00453A50"/>
    <w:rPr>
      <w:rFonts w:ascii="Times New Roman" w:eastAsia="윤명조120" w:hAnsi="Times New Roman"/>
      <w:snapToGrid w:val="0"/>
      <w:spacing w:val="8"/>
      <w:kern w:val="0"/>
      <w:sz w:val="18"/>
    </w:rPr>
  </w:style>
  <w:style w:type="paragraph" w:styleId="ab">
    <w:name w:val="footer"/>
    <w:basedOn w:val="a"/>
    <w:link w:val="Char1"/>
    <w:uiPriority w:val="99"/>
    <w:unhideWhenUsed/>
    <w:rsid w:val="00453A50"/>
    <w:pPr>
      <w:tabs>
        <w:tab w:val="center" w:pos="4513"/>
        <w:tab w:val="right" w:pos="9026"/>
      </w:tabs>
    </w:pPr>
  </w:style>
  <w:style w:type="character" w:customStyle="1" w:styleId="Char1">
    <w:name w:val="바닥글 Char"/>
    <w:basedOn w:val="a0"/>
    <w:link w:val="ab"/>
    <w:uiPriority w:val="99"/>
    <w:rsid w:val="00453A50"/>
    <w:rPr>
      <w:rFonts w:ascii="Times New Roman" w:eastAsia="윤명조120" w:hAnsi="Times New Roman"/>
      <w:snapToGrid w:val="0"/>
      <w:spacing w:val="8"/>
      <w:kern w:val="0"/>
      <w:sz w:val="18"/>
    </w:rPr>
  </w:style>
  <w:style w:type="paragraph" w:customStyle="1" w:styleId="ac">
    <w:name w:val="참고문헌"/>
    <w:basedOn w:val="a3"/>
    <w:qFormat/>
    <w:rsid w:val="00453A50"/>
    <w:pPr>
      <w:ind w:left="256" w:hangingChars="150" w:hanging="256"/>
    </w:pPr>
    <w:rPr>
      <w:i/>
      <w:iCs/>
      <w:spacing w:val="0"/>
      <w:w w:val="95"/>
    </w:rPr>
  </w:style>
  <w:style w:type="paragraph" w:customStyle="1" w:styleId="Body">
    <w:name w:val="Body"/>
    <w:basedOn w:val="a"/>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d">
    <w:name w:val="List Paragraph"/>
    <w:basedOn w:val="a"/>
    <w:uiPriority w:val="34"/>
    <w:qFormat/>
    <w:rsid w:val="003B208A"/>
    <w:pPr>
      <w:ind w:leftChars="400" w:left="800"/>
    </w:pPr>
  </w:style>
  <w:style w:type="character" w:styleId="ae">
    <w:name w:val="Hyperlink"/>
    <w:basedOn w:val="a0"/>
    <w:uiPriority w:val="99"/>
    <w:unhideWhenUsed/>
    <w:rsid w:val="003915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160194345">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782697201">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17977219">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E71348F-D4CE-45BF-A5F2-2BCB1BD1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930</Words>
  <Characters>5303</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sehoon ahn</cp:lastModifiedBy>
  <cp:revision>6</cp:revision>
  <cp:lastPrinted>2015-07-22T03:10:00Z</cp:lastPrinted>
  <dcterms:created xsi:type="dcterms:W3CDTF">2017-11-05T12:25:00Z</dcterms:created>
  <dcterms:modified xsi:type="dcterms:W3CDTF">2017-11-08T11:01:00Z</dcterms:modified>
</cp:coreProperties>
</file>